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70" w:rsidRDefault="00730870"/>
    <w:tbl>
      <w:tblPr>
        <w:tblW w:w="11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282"/>
        <w:gridCol w:w="5239"/>
      </w:tblGrid>
      <w:tr w:rsidR="00730870" w:rsidTr="00CE1F50">
        <w:tc>
          <w:tcPr>
            <w:tcW w:w="628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:rsidR="00730870" w:rsidRDefault="00730870">
            <w:pPr>
              <w:pStyle w:val="ConsPlusNormal"/>
              <w:ind w:left="560" w:right="-560" w:firstLine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Условия микрофинансирования</w:t>
            </w:r>
          </w:p>
          <w:p w:rsidR="00730870" w:rsidRDefault="00730870">
            <w:pPr>
              <w:pStyle w:val="ConsPlusNormal"/>
              <w:ind w:left="560" w:right="-56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43312" w:rsidRPr="00C43312" w:rsidRDefault="00C43312" w:rsidP="00C43312">
            <w:pPr>
              <w:pStyle w:val="a7"/>
              <w:ind w:left="471"/>
              <w:rPr>
                <w:sz w:val="16"/>
                <w:szCs w:val="16"/>
              </w:rPr>
            </w:pPr>
            <w:r w:rsidRPr="00C43312">
              <w:rPr>
                <w:sz w:val="16"/>
                <w:szCs w:val="16"/>
              </w:rPr>
              <w:t xml:space="preserve">          Микрофинансирование осуществляется по договорам </w:t>
            </w:r>
            <w:proofErr w:type="spellStart"/>
            <w:r w:rsidRPr="00C43312">
              <w:rPr>
                <w:sz w:val="16"/>
                <w:szCs w:val="16"/>
              </w:rPr>
              <w:t>микрозайма</w:t>
            </w:r>
            <w:proofErr w:type="spellEnd"/>
            <w:r w:rsidRPr="00C43312">
              <w:rPr>
                <w:sz w:val="16"/>
                <w:szCs w:val="16"/>
              </w:rPr>
              <w:t xml:space="preserve"> на возвратно-платной основе на цели, определенные технико-экономическим обоснованием </w:t>
            </w:r>
            <w:proofErr w:type="spellStart"/>
            <w:r w:rsidRPr="00C43312">
              <w:rPr>
                <w:sz w:val="16"/>
                <w:szCs w:val="16"/>
              </w:rPr>
              <w:t>микрозайма</w:t>
            </w:r>
            <w:proofErr w:type="spellEnd"/>
            <w:r w:rsidRPr="00C43312">
              <w:rPr>
                <w:sz w:val="16"/>
                <w:szCs w:val="16"/>
              </w:rPr>
              <w:t>, по процентной ставке:</w:t>
            </w:r>
          </w:p>
          <w:p w:rsidR="00C43312" w:rsidRPr="00C43312" w:rsidRDefault="00C43312" w:rsidP="00C43312">
            <w:pPr>
              <w:pStyle w:val="a7"/>
              <w:ind w:left="471"/>
              <w:rPr>
                <w:sz w:val="16"/>
                <w:szCs w:val="16"/>
              </w:rPr>
            </w:pPr>
            <w:r w:rsidRPr="00C43312">
              <w:rPr>
                <w:color w:val="333333"/>
                <w:sz w:val="16"/>
                <w:szCs w:val="16"/>
              </w:rPr>
              <w:t xml:space="preserve">      - приоритетным видами деятельности субъектов малого и среднего      </w:t>
            </w:r>
            <w:r w:rsidRPr="00C43312">
              <w:rPr>
                <w:sz w:val="16"/>
                <w:szCs w:val="16"/>
              </w:rPr>
              <w:t>предпринимательства равной 9,5 % годовых:</w:t>
            </w:r>
          </w:p>
          <w:p w:rsidR="00C43312" w:rsidRPr="00C43312" w:rsidRDefault="00C43312" w:rsidP="00C43312">
            <w:pPr>
              <w:pStyle w:val="a7"/>
              <w:ind w:left="471"/>
              <w:rPr>
                <w:sz w:val="16"/>
                <w:szCs w:val="16"/>
              </w:rPr>
            </w:pPr>
            <w:r w:rsidRPr="00C43312">
              <w:rPr>
                <w:sz w:val="16"/>
                <w:szCs w:val="16"/>
              </w:rPr>
              <w:t>1)       обрабатывающие производства (кроме производства подакцизных товаров);</w:t>
            </w:r>
          </w:p>
          <w:p w:rsidR="00C43312" w:rsidRPr="00C43312" w:rsidRDefault="00C43312" w:rsidP="00C43312">
            <w:pPr>
              <w:pStyle w:val="a7"/>
              <w:ind w:left="471"/>
              <w:rPr>
                <w:sz w:val="16"/>
                <w:szCs w:val="16"/>
              </w:rPr>
            </w:pPr>
            <w:r w:rsidRPr="00C43312">
              <w:rPr>
                <w:sz w:val="16"/>
                <w:szCs w:val="16"/>
              </w:rPr>
              <w:t>2)       производство изделий народных художественных промыслов и ремесленных изделий;</w:t>
            </w:r>
          </w:p>
          <w:p w:rsidR="00C43312" w:rsidRPr="00C43312" w:rsidRDefault="00C43312" w:rsidP="00C43312">
            <w:pPr>
              <w:pStyle w:val="a7"/>
              <w:ind w:left="471"/>
              <w:rPr>
                <w:sz w:val="16"/>
                <w:szCs w:val="16"/>
              </w:rPr>
            </w:pPr>
            <w:r w:rsidRPr="00C43312">
              <w:rPr>
                <w:sz w:val="16"/>
                <w:szCs w:val="16"/>
              </w:rPr>
              <w:t>3)       инновационная деятельность;</w:t>
            </w:r>
          </w:p>
          <w:p w:rsidR="00C43312" w:rsidRPr="00C43312" w:rsidRDefault="00C43312" w:rsidP="00C43312">
            <w:pPr>
              <w:pStyle w:val="a7"/>
              <w:ind w:left="471"/>
              <w:rPr>
                <w:sz w:val="16"/>
                <w:szCs w:val="16"/>
              </w:rPr>
            </w:pPr>
            <w:r w:rsidRPr="00C43312">
              <w:rPr>
                <w:sz w:val="16"/>
                <w:szCs w:val="16"/>
              </w:rPr>
              <w:t>4)       сельское хозяйство, рыболовство, рыбоводство;</w:t>
            </w:r>
          </w:p>
          <w:p w:rsidR="00C43312" w:rsidRPr="00C43312" w:rsidRDefault="00C43312" w:rsidP="00C43312">
            <w:pPr>
              <w:pStyle w:val="a7"/>
              <w:ind w:left="471"/>
              <w:rPr>
                <w:sz w:val="16"/>
                <w:szCs w:val="16"/>
              </w:rPr>
            </w:pPr>
            <w:r w:rsidRPr="00C43312">
              <w:rPr>
                <w:sz w:val="16"/>
                <w:szCs w:val="16"/>
              </w:rPr>
              <w:t>5)      здравоохранение (деятельность лечебных учреждений, врачебная практика, ветеринарная деятельность, прочая деятельность по охране здоровья), образование и предоставление социальных услуг;</w:t>
            </w:r>
          </w:p>
          <w:p w:rsidR="00C43312" w:rsidRPr="00C43312" w:rsidRDefault="00C43312" w:rsidP="00C43312">
            <w:pPr>
              <w:pStyle w:val="a7"/>
              <w:ind w:left="471"/>
              <w:rPr>
                <w:sz w:val="16"/>
                <w:szCs w:val="16"/>
              </w:rPr>
            </w:pPr>
            <w:r w:rsidRPr="00C43312">
              <w:rPr>
                <w:sz w:val="16"/>
                <w:szCs w:val="16"/>
              </w:rPr>
              <w:t>6)       услуги по организации внутреннего, въездного туризма.</w:t>
            </w:r>
          </w:p>
          <w:p w:rsidR="00C43312" w:rsidRPr="00C43312" w:rsidRDefault="00C43312" w:rsidP="00C43312">
            <w:pPr>
              <w:pStyle w:val="a7"/>
              <w:ind w:left="471"/>
              <w:rPr>
                <w:sz w:val="16"/>
                <w:szCs w:val="16"/>
              </w:rPr>
            </w:pPr>
            <w:r w:rsidRPr="00C43312">
              <w:rPr>
                <w:sz w:val="16"/>
                <w:szCs w:val="16"/>
              </w:rPr>
              <w:t xml:space="preserve">для торговых предприятий равной 10 % годовых; </w:t>
            </w:r>
          </w:p>
          <w:p w:rsidR="00C43312" w:rsidRPr="00C43312" w:rsidRDefault="00C43312" w:rsidP="00C43312">
            <w:pPr>
              <w:pStyle w:val="a7"/>
              <w:ind w:left="471"/>
              <w:rPr>
                <w:sz w:val="16"/>
                <w:szCs w:val="16"/>
              </w:rPr>
            </w:pPr>
            <w:r w:rsidRPr="00C43312">
              <w:rPr>
                <w:sz w:val="16"/>
                <w:szCs w:val="16"/>
              </w:rPr>
              <w:t>для всех остальных равной 10 % годовых.</w:t>
            </w:r>
          </w:p>
          <w:p w:rsidR="00C43312" w:rsidRPr="00C43312" w:rsidRDefault="00C43312" w:rsidP="00C43312">
            <w:pPr>
              <w:pStyle w:val="a7"/>
              <w:ind w:left="471"/>
              <w:rPr>
                <w:sz w:val="16"/>
                <w:szCs w:val="16"/>
              </w:rPr>
            </w:pPr>
            <w:r w:rsidRPr="00C43312">
              <w:rPr>
                <w:sz w:val="16"/>
                <w:szCs w:val="16"/>
              </w:rPr>
              <w:t xml:space="preserve">б) при обеспечении возвратности </w:t>
            </w:r>
            <w:proofErr w:type="spellStart"/>
            <w:r w:rsidRPr="00C43312">
              <w:rPr>
                <w:sz w:val="16"/>
                <w:szCs w:val="16"/>
              </w:rPr>
              <w:t>микрозайма</w:t>
            </w:r>
            <w:proofErr w:type="spellEnd"/>
            <w:r w:rsidRPr="00C43312">
              <w:rPr>
                <w:sz w:val="16"/>
                <w:szCs w:val="16"/>
              </w:rPr>
              <w:t xml:space="preserve"> соответствующими способами обеспечения обязательств, установленным гражданским законодательством и настоящими Правилами;</w:t>
            </w:r>
          </w:p>
          <w:p w:rsidR="00C43312" w:rsidRPr="00C43312" w:rsidRDefault="00C43312" w:rsidP="00C43312">
            <w:pPr>
              <w:pStyle w:val="a7"/>
              <w:ind w:left="471"/>
              <w:rPr>
                <w:rFonts w:eastAsia="Times New Roman" w:cs="Times New Roman CYR"/>
                <w:sz w:val="16"/>
                <w:szCs w:val="16"/>
              </w:rPr>
            </w:pPr>
            <w:r w:rsidRPr="00C43312">
              <w:rPr>
                <w:sz w:val="16"/>
                <w:szCs w:val="16"/>
              </w:rPr>
              <w:t xml:space="preserve">в) </w:t>
            </w:r>
            <w:r w:rsidRPr="00C43312">
              <w:rPr>
                <w:rFonts w:eastAsia="Times New Roman" w:cs="Times New Roman CYR"/>
                <w:sz w:val="16"/>
                <w:szCs w:val="16"/>
              </w:rPr>
              <w:t xml:space="preserve">погашение основного долга и уплата процентов осуществляется равными долями ежемесячно. </w:t>
            </w:r>
          </w:p>
          <w:p w:rsidR="00C43312" w:rsidRPr="00C43312" w:rsidRDefault="00C43312" w:rsidP="00C43312">
            <w:pPr>
              <w:pStyle w:val="a7"/>
              <w:ind w:left="471"/>
              <w:rPr>
                <w:rFonts w:eastAsia="Times New Roman" w:cs="Times New Roman CYR"/>
                <w:sz w:val="16"/>
                <w:szCs w:val="16"/>
              </w:rPr>
            </w:pPr>
            <w:r w:rsidRPr="00C43312">
              <w:rPr>
                <w:rFonts w:eastAsia="Times New Roman" w:cs="Times New Roman CYR"/>
                <w:sz w:val="16"/>
                <w:szCs w:val="16"/>
              </w:rPr>
              <w:t>г) начисление процентов осуществляется на остаток ссудной задолженности.</w:t>
            </w:r>
          </w:p>
          <w:p w:rsidR="00C43312" w:rsidRPr="00C43312" w:rsidRDefault="00C43312" w:rsidP="00C43312">
            <w:pPr>
              <w:pStyle w:val="a7"/>
              <w:ind w:left="471"/>
              <w:rPr>
                <w:rFonts w:eastAsia="Times New Roman" w:cs="Times New Roman CYR"/>
                <w:bCs/>
                <w:kern w:val="1"/>
                <w:sz w:val="16"/>
                <w:szCs w:val="16"/>
              </w:rPr>
            </w:pPr>
            <w:r w:rsidRPr="00C43312">
              <w:rPr>
                <w:rFonts w:eastAsia="Times New Roman" w:cs="Times New Roman CYR"/>
                <w:bCs/>
                <w:kern w:val="1"/>
                <w:sz w:val="16"/>
                <w:szCs w:val="16"/>
              </w:rPr>
              <w:t xml:space="preserve">д) заемщик в день выдачи </w:t>
            </w:r>
            <w:proofErr w:type="spellStart"/>
            <w:r w:rsidRPr="00C43312">
              <w:rPr>
                <w:rFonts w:eastAsia="Times New Roman" w:cs="Times New Roman CYR"/>
                <w:bCs/>
                <w:kern w:val="1"/>
                <w:sz w:val="16"/>
                <w:szCs w:val="16"/>
              </w:rPr>
              <w:t>микрозайма</w:t>
            </w:r>
            <w:proofErr w:type="spellEnd"/>
            <w:r w:rsidRPr="00C43312">
              <w:rPr>
                <w:rFonts w:eastAsia="Times New Roman" w:cs="Times New Roman CYR"/>
                <w:bCs/>
                <w:kern w:val="1"/>
                <w:sz w:val="16"/>
                <w:szCs w:val="16"/>
              </w:rPr>
              <w:t xml:space="preserve"> уплачивает единовременный платеж в размере    1 % от суммы выданного </w:t>
            </w:r>
            <w:proofErr w:type="spellStart"/>
            <w:r w:rsidRPr="00C43312">
              <w:rPr>
                <w:rFonts w:eastAsia="Times New Roman" w:cs="Times New Roman CYR"/>
                <w:bCs/>
                <w:kern w:val="1"/>
                <w:sz w:val="16"/>
                <w:szCs w:val="16"/>
              </w:rPr>
              <w:t>микрозайма</w:t>
            </w:r>
            <w:proofErr w:type="spellEnd"/>
            <w:r w:rsidRPr="00C43312">
              <w:rPr>
                <w:rFonts w:eastAsia="Times New Roman" w:cs="Times New Roman CYR"/>
                <w:bCs/>
                <w:kern w:val="1"/>
                <w:sz w:val="16"/>
                <w:szCs w:val="16"/>
              </w:rPr>
              <w:t xml:space="preserve"> на расчетный счет Фонда за оформление пакета документов для получения </w:t>
            </w:r>
            <w:proofErr w:type="spellStart"/>
            <w:r w:rsidRPr="00C43312">
              <w:rPr>
                <w:rFonts w:eastAsia="Times New Roman" w:cs="Times New Roman CYR"/>
                <w:bCs/>
                <w:kern w:val="1"/>
                <w:sz w:val="16"/>
                <w:szCs w:val="16"/>
              </w:rPr>
              <w:t>микрозайма</w:t>
            </w:r>
            <w:proofErr w:type="spellEnd"/>
            <w:r w:rsidRPr="00C43312">
              <w:rPr>
                <w:rFonts w:eastAsia="Times New Roman" w:cs="Times New Roman CYR"/>
                <w:bCs/>
                <w:kern w:val="1"/>
                <w:sz w:val="16"/>
                <w:szCs w:val="16"/>
              </w:rPr>
              <w:t>.</w:t>
            </w:r>
          </w:p>
          <w:p w:rsidR="00730870" w:rsidRPr="00C43312" w:rsidRDefault="00730870" w:rsidP="00C43312">
            <w:pPr>
              <w:autoSpaceDE w:val="0"/>
              <w:ind w:left="560" w:right="567" w:firstLine="550"/>
              <w:rPr>
                <w:sz w:val="16"/>
                <w:szCs w:val="16"/>
              </w:rPr>
            </w:pPr>
            <w:r w:rsidRPr="00CE1F50">
              <w:rPr>
                <w:b/>
                <w:bCs/>
                <w:sz w:val="16"/>
                <w:szCs w:val="16"/>
                <w:u w:val="single"/>
              </w:rPr>
              <w:t xml:space="preserve">Правом на получение </w:t>
            </w:r>
            <w:proofErr w:type="spellStart"/>
            <w:r w:rsidR="00CE1F50" w:rsidRPr="00CE1F50">
              <w:rPr>
                <w:b/>
                <w:bCs/>
                <w:sz w:val="16"/>
                <w:szCs w:val="16"/>
                <w:u w:val="single"/>
              </w:rPr>
              <w:t>микро</w:t>
            </w:r>
            <w:r w:rsidRPr="00CE1F50">
              <w:rPr>
                <w:b/>
                <w:bCs/>
                <w:sz w:val="16"/>
                <w:szCs w:val="16"/>
                <w:u w:val="single"/>
              </w:rPr>
              <w:t>займов</w:t>
            </w:r>
            <w:proofErr w:type="spellEnd"/>
            <w:r w:rsidRPr="00CE1F50">
              <w:rPr>
                <w:sz w:val="16"/>
                <w:szCs w:val="16"/>
              </w:rPr>
              <w:t xml:space="preserve"> обладают субъекты малого и среднего предпринимательства, одновременно отвечающие</w:t>
            </w:r>
            <w:r w:rsidRPr="00C43312">
              <w:rPr>
                <w:sz w:val="16"/>
                <w:szCs w:val="16"/>
              </w:rPr>
              <w:t>следующим критериям:</w:t>
            </w:r>
          </w:p>
          <w:p w:rsidR="00CE1F50" w:rsidRPr="00CE1F50" w:rsidRDefault="00CE1F50" w:rsidP="00CE1F50">
            <w:pPr>
              <w:pStyle w:val="a7"/>
              <w:ind w:left="612" w:right="567"/>
              <w:rPr>
                <w:sz w:val="16"/>
                <w:szCs w:val="16"/>
              </w:rPr>
            </w:pPr>
            <w:r w:rsidRPr="00CE1F50">
              <w:rPr>
                <w:sz w:val="16"/>
                <w:szCs w:val="16"/>
              </w:rPr>
              <w:t xml:space="preserve">а) соответствие категории субъектов малого и среднего предпринимательства и (или) </w:t>
            </w:r>
            <w:proofErr w:type="spellStart"/>
            <w:r w:rsidRPr="00CE1F50">
              <w:rPr>
                <w:sz w:val="16"/>
                <w:szCs w:val="16"/>
              </w:rPr>
              <w:t>микропредприятий</w:t>
            </w:r>
            <w:proofErr w:type="spellEnd"/>
            <w:r w:rsidRPr="00CE1F50">
              <w:rPr>
                <w:sz w:val="16"/>
                <w:szCs w:val="16"/>
              </w:rPr>
              <w:t>, установленных Федеральным законом от 24 июля 2007 г. № 209-ФЗ "О развитии малого и среднего предпринимательства в Российской Федерации";</w:t>
            </w:r>
          </w:p>
          <w:p w:rsidR="00CE1F50" w:rsidRPr="00CE1F50" w:rsidRDefault="00CE1F50" w:rsidP="00CE1F50">
            <w:pPr>
              <w:pStyle w:val="a7"/>
              <w:ind w:left="612" w:right="567"/>
              <w:rPr>
                <w:sz w:val="16"/>
                <w:szCs w:val="16"/>
              </w:rPr>
            </w:pPr>
            <w:r w:rsidRPr="00CE1F50">
              <w:rPr>
                <w:sz w:val="16"/>
                <w:szCs w:val="16"/>
              </w:rPr>
              <w:t xml:space="preserve">б) государственная регистрация и осуществление деятельности на территории </w:t>
            </w:r>
            <w:proofErr w:type="spellStart"/>
            <w:r w:rsidRPr="00CE1F50">
              <w:rPr>
                <w:sz w:val="16"/>
                <w:szCs w:val="16"/>
              </w:rPr>
              <w:t>Саткинского</w:t>
            </w:r>
            <w:proofErr w:type="spellEnd"/>
            <w:r w:rsidRPr="00CE1F50">
              <w:rPr>
                <w:sz w:val="16"/>
                <w:szCs w:val="16"/>
              </w:rPr>
              <w:t xml:space="preserve"> муниципального района;</w:t>
            </w:r>
          </w:p>
          <w:p w:rsidR="00CE1F50" w:rsidRPr="00CE1F50" w:rsidRDefault="00CE1F50" w:rsidP="00CE1F50">
            <w:pPr>
              <w:pStyle w:val="a7"/>
              <w:ind w:left="612" w:right="567"/>
              <w:rPr>
                <w:sz w:val="16"/>
                <w:szCs w:val="16"/>
              </w:rPr>
            </w:pPr>
            <w:r w:rsidRPr="00CE1F50">
              <w:rPr>
                <w:sz w:val="16"/>
                <w:szCs w:val="16"/>
              </w:rPr>
              <w:t xml:space="preserve">в) отсутствие просроченных обязательств по кредитным договорам (договорам </w:t>
            </w:r>
            <w:proofErr w:type="spellStart"/>
            <w:r w:rsidRPr="00CE1F50">
              <w:rPr>
                <w:sz w:val="16"/>
                <w:szCs w:val="16"/>
              </w:rPr>
              <w:t>микрозайма</w:t>
            </w:r>
            <w:proofErr w:type="spellEnd"/>
            <w:r w:rsidRPr="00CE1F50">
              <w:rPr>
                <w:sz w:val="16"/>
                <w:szCs w:val="16"/>
              </w:rPr>
              <w:t xml:space="preserve">, лизинга и т.д.) с финансовыми организациями и Фондом на дату обращения за получением </w:t>
            </w:r>
            <w:proofErr w:type="spellStart"/>
            <w:r w:rsidRPr="00CE1F50">
              <w:rPr>
                <w:sz w:val="16"/>
                <w:szCs w:val="16"/>
              </w:rPr>
              <w:t>микрозайма</w:t>
            </w:r>
            <w:proofErr w:type="spellEnd"/>
            <w:r w:rsidRPr="00CE1F50">
              <w:rPr>
                <w:sz w:val="16"/>
                <w:szCs w:val="16"/>
              </w:rPr>
              <w:t>;</w:t>
            </w:r>
          </w:p>
          <w:p w:rsidR="00CE1F50" w:rsidRPr="00CE1F50" w:rsidRDefault="00CE1F50" w:rsidP="00CE1F50">
            <w:pPr>
              <w:pStyle w:val="a7"/>
              <w:ind w:left="612" w:right="567"/>
              <w:rPr>
                <w:sz w:val="16"/>
                <w:szCs w:val="16"/>
              </w:rPr>
            </w:pPr>
            <w:r w:rsidRPr="00CE1F50">
              <w:rPr>
                <w:sz w:val="16"/>
                <w:szCs w:val="16"/>
              </w:rPr>
              <w:t xml:space="preserve">г) отсутствие процедур несостоятельности (банкротства), в том числе наблюдения, финансового оздоровления, внешнего управления, конкурсного производства, либо санкций в виде аннулирования или приостановления действия лицензии (в случае, если деятельность субъекта малого предпринимательства подлежит лицензированию) в течение двух лет (либо меньшего срока в зависимости от срока деятельности), предшествующих дате обращения за получением </w:t>
            </w:r>
            <w:proofErr w:type="spellStart"/>
            <w:r w:rsidRPr="00CE1F50">
              <w:rPr>
                <w:sz w:val="16"/>
                <w:szCs w:val="16"/>
              </w:rPr>
              <w:t>микрозайма</w:t>
            </w:r>
            <w:proofErr w:type="spellEnd"/>
            <w:r w:rsidRPr="00CE1F50">
              <w:rPr>
                <w:sz w:val="16"/>
                <w:szCs w:val="16"/>
              </w:rPr>
              <w:t>;</w:t>
            </w:r>
          </w:p>
          <w:p w:rsidR="00CE1F50" w:rsidRPr="00CE1F50" w:rsidRDefault="00CE1F50" w:rsidP="00CE1F50">
            <w:pPr>
              <w:pStyle w:val="a7"/>
              <w:ind w:left="612" w:right="567"/>
              <w:rPr>
                <w:sz w:val="16"/>
                <w:szCs w:val="16"/>
              </w:rPr>
            </w:pPr>
            <w:r w:rsidRPr="00CE1F50">
              <w:rPr>
                <w:sz w:val="16"/>
                <w:szCs w:val="16"/>
              </w:rPr>
              <w:t>д) положительный финансовый результат деятельности субъекта малого и среднего предпринимательства в соответствии с бухгалтерской отчетностью;</w:t>
            </w:r>
          </w:p>
          <w:p w:rsidR="00CE1F50" w:rsidRPr="00CE1F50" w:rsidRDefault="00CE1F50" w:rsidP="00CE1F50">
            <w:pPr>
              <w:pStyle w:val="a7"/>
              <w:ind w:left="612" w:right="567"/>
              <w:rPr>
                <w:sz w:val="16"/>
                <w:szCs w:val="16"/>
              </w:rPr>
            </w:pPr>
            <w:r w:rsidRPr="00CE1F50">
              <w:rPr>
                <w:sz w:val="16"/>
                <w:szCs w:val="16"/>
              </w:rPr>
              <w:t>е) положительная кредитная история.</w:t>
            </w:r>
          </w:p>
          <w:p w:rsidR="00730870" w:rsidRDefault="00730870">
            <w:pPr>
              <w:pStyle w:val="ConsPlusNormal"/>
              <w:ind w:left="560" w:right="-560" w:firstLine="0"/>
              <w:rPr>
                <w:sz w:val="18"/>
                <w:szCs w:val="18"/>
              </w:rPr>
            </w:pPr>
          </w:p>
        </w:tc>
        <w:tc>
          <w:tcPr>
            <w:tcW w:w="5239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CE1F50" w:rsidRPr="00CE1F50" w:rsidRDefault="00CE1F50" w:rsidP="00CE1F50">
            <w:pPr>
              <w:pStyle w:val="a7"/>
              <w:rPr>
                <w:sz w:val="16"/>
                <w:szCs w:val="16"/>
              </w:rPr>
            </w:pPr>
            <w:proofErr w:type="spellStart"/>
            <w:r w:rsidRPr="00CE1F50">
              <w:rPr>
                <w:sz w:val="16"/>
                <w:szCs w:val="16"/>
              </w:rPr>
              <w:t>Микрозаймы</w:t>
            </w:r>
            <w:proofErr w:type="spellEnd"/>
            <w:r w:rsidRPr="00CE1F50">
              <w:rPr>
                <w:sz w:val="16"/>
                <w:szCs w:val="16"/>
              </w:rPr>
              <w:t xml:space="preserve"> в рамках настоящих Правил не предоставляются следующим субъектам малого и среднего предпринимательства:</w:t>
            </w:r>
          </w:p>
          <w:p w:rsidR="00CE1F50" w:rsidRPr="00CE1F50" w:rsidRDefault="00CE1F50" w:rsidP="00CE1F50">
            <w:pPr>
              <w:pStyle w:val="a7"/>
              <w:rPr>
                <w:sz w:val="16"/>
                <w:szCs w:val="16"/>
              </w:rPr>
            </w:pPr>
            <w:r w:rsidRPr="00CE1F50">
              <w:rPr>
                <w:sz w:val="16"/>
                <w:szCs w:val="16"/>
              </w:rPr>
              <w:t>а)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соглашения о разделе продукции;</w:t>
            </w:r>
          </w:p>
          <w:p w:rsidR="00CE1F50" w:rsidRPr="00CE1F50" w:rsidRDefault="00CE1F50" w:rsidP="00CE1F50">
            <w:pPr>
              <w:pStyle w:val="a7"/>
              <w:rPr>
                <w:sz w:val="16"/>
                <w:szCs w:val="16"/>
              </w:rPr>
            </w:pPr>
            <w:r w:rsidRPr="00CE1F50">
              <w:rPr>
                <w:sz w:val="16"/>
                <w:szCs w:val="16"/>
              </w:rPr>
              <w:t>б) осуществляющим предпринимательскую деятельность в сфере игорного бизнеса;</w:t>
            </w:r>
          </w:p>
          <w:p w:rsidR="00CE1F50" w:rsidRPr="00CE1F50" w:rsidRDefault="00CE1F50" w:rsidP="00CE1F50">
            <w:pPr>
              <w:pStyle w:val="a7"/>
              <w:rPr>
                <w:sz w:val="16"/>
                <w:szCs w:val="16"/>
              </w:rPr>
            </w:pPr>
            <w:r w:rsidRPr="00CE1F50">
              <w:rPr>
                <w:sz w:val="16"/>
                <w:szCs w:val="16"/>
              </w:rPr>
              <w:t>в) осуществляющим производство и реализацию подакцизных товаров, а также добычу полезных ископаемых, за исключением общераспространенных полезных ископаемых;</w:t>
            </w:r>
          </w:p>
          <w:p w:rsidR="00CE1F50" w:rsidRPr="00CE1F50" w:rsidRDefault="00CE1F50" w:rsidP="00CE1F50">
            <w:pPr>
              <w:pStyle w:val="a7"/>
              <w:rPr>
                <w:sz w:val="16"/>
                <w:szCs w:val="16"/>
              </w:rPr>
            </w:pPr>
            <w:r w:rsidRPr="00CE1F50">
              <w:rPr>
                <w:sz w:val="16"/>
                <w:szCs w:val="16"/>
              </w:rPr>
              <w:t>г)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      </w:r>
          </w:p>
          <w:p w:rsidR="00CE1F50" w:rsidRPr="00CE1F50" w:rsidRDefault="00CE1F50" w:rsidP="00CE1F50">
            <w:pPr>
              <w:pStyle w:val="a7"/>
              <w:rPr>
                <w:sz w:val="16"/>
                <w:szCs w:val="16"/>
              </w:rPr>
            </w:pPr>
            <w:r w:rsidRPr="00CE1F50">
              <w:rPr>
                <w:sz w:val="16"/>
                <w:szCs w:val="16"/>
              </w:rPr>
              <w:t xml:space="preserve">д) в отношении которых ранее было принято решение о предоставлении </w:t>
            </w:r>
            <w:proofErr w:type="spellStart"/>
            <w:r w:rsidRPr="00CE1F50">
              <w:rPr>
                <w:sz w:val="16"/>
                <w:szCs w:val="16"/>
              </w:rPr>
              <w:t>микрозайма</w:t>
            </w:r>
            <w:proofErr w:type="spellEnd"/>
            <w:r w:rsidRPr="00CE1F50">
              <w:rPr>
                <w:sz w:val="16"/>
                <w:szCs w:val="16"/>
              </w:rPr>
              <w:t xml:space="preserve"> в соответствии с настоящими Правилами, и сроки </w:t>
            </w:r>
            <w:proofErr w:type="spellStart"/>
            <w:r w:rsidRPr="00CE1F50">
              <w:rPr>
                <w:sz w:val="16"/>
                <w:szCs w:val="16"/>
              </w:rPr>
              <w:t>микрозайма</w:t>
            </w:r>
            <w:proofErr w:type="spellEnd"/>
            <w:r w:rsidRPr="00CE1F50">
              <w:rPr>
                <w:sz w:val="16"/>
                <w:szCs w:val="16"/>
              </w:rPr>
              <w:t xml:space="preserve"> не истекли;</w:t>
            </w:r>
          </w:p>
          <w:p w:rsidR="00CE1F50" w:rsidRPr="00CE1F50" w:rsidRDefault="00CE1F50" w:rsidP="00CE1F50">
            <w:pPr>
              <w:pStyle w:val="a7"/>
              <w:rPr>
                <w:sz w:val="16"/>
                <w:szCs w:val="16"/>
              </w:rPr>
            </w:pPr>
            <w:r w:rsidRPr="00CE1F50">
              <w:rPr>
                <w:sz w:val="16"/>
                <w:szCs w:val="16"/>
              </w:rPr>
              <w:t>ж) с момента нарушения которыми порядка и условий оказания поддержки, в том числе не обеспечившими целевое использование средств поддержки, прошло менее чем три года;</w:t>
            </w:r>
          </w:p>
          <w:p w:rsidR="00CE1F50" w:rsidRPr="00CE1F50" w:rsidRDefault="00CE1F50" w:rsidP="00CE1F50">
            <w:pPr>
              <w:pStyle w:val="a7"/>
              <w:rPr>
                <w:sz w:val="16"/>
                <w:szCs w:val="16"/>
              </w:rPr>
            </w:pPr>
            <w:r w:rsidRPr="00CE1F50">
              <w:rPr>
                <w:sz w:val="16"/>
                <w:szCs w:val="16"/>
              </w:rPr>
              <w:t>з) не представившим документы, предусмотренные настоящими Правилами, или представившим недостоверные сведения и документы;</w:t>
            </w:r>
          </w:p>
          <w:p w:rsidR="00CE1F50" w:rsidRPr="00CE1F50" w:rsidRDefault="00CE1F50" w:rsidP="00CE1F50">
            <w:pPr>
              <w:pStyle w:val="a7"/>
              <w:rPr>
                <w:sz w:val="16"/>
                <w:szCs w:val="16"/>
              </w:rPr>
            </w:pPr>
            <w:r w:rsidRPr="00CE1F50">
              <w:rPr>
                <w:sz w:val="16"/>
                <w:szCs w:val="16"/>
              </w:rPr>
              <w:t>и) не соответствующим критериям, установленным в пункте 2.1.2 настоящих Правил.</w:t>
            </w:r>
          </w:p>
          <w:p w:rsidR="00730870" w:rsidRDefault="00730870" w:rsidP="008229E0">
            <w:pPr>
              <w:pStyle w:val="ConsPlusNormal"/>
              <w:ind w:right="4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Размер </w:t>
            </w:r>
            <w:proofErr w:type="spellStart"/>
            <w:r w:rsidR="00CE1F50">
              <w:rPr>
                <w:rFonts w:ascii="Times New Roman" w:hAnsi="Times New Roman" w:cs="Times New Roman"/>
                <w:sz w:val="16"/>
                <w:szCs w:val="16"/>
              </w:rPr>
              <w:t>микро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займа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каждому субъекту малого и среднего </w:t>
            </w:r>
          </w:p>
          <w:p w:rsidR="00730870" w:rsidRDefault="00730870" w:rsidP="008229E0">
            <w:pPr>
              <w:pStyle w:val="ConsPlusNormal"/>
              <w:ind w:right="4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предпринимательства составляет от 50 тысяч рублей до </w:t>
            </w:r>
            <w:r w:rsidR="002723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миллион</w:t>
            </w:r>
            <w:r w:rsidR="00272373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рублей включительно, срок займа - до </w:t>
            </w:r>
            <w:r w:rsidR="0027237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месяцев включительно.</w:t>
            </w:r>
          </w:p>
          <w:p w:rsidR="008229E0" w:rsidRDefault="008229E0" w:rsidP="008229E0">
            <w:pPr>
              <w:pStyle w:val="a7"/>
              <w:rPr>
                <w:sz w:val="16"/>
                <w:szCs w:val="16"/>
              </w:rPr>
            </w:pPr>
          </w:p>
          <w:p w:rsidR="008229E0" w:rsidRPr="008229E0" w:rsidRDefault="008229E0" w:rsidP="008229E0">
            <w:pPr>
              <w:pStyle w:val="a7"/>
              <w:rPr>
                <w:sz w:val="16"/>
                <w:szCs w:val="16"/>
              </w:rPr>
            </w:pPr>
            <w:r w:rsidRPr="008229E0">
              <w:rPr>
                <w:sz w:val="16"/>
                <w:szCs w:val="16"/>
              </w:rPr>
              <w:t xml:space="preserve">Фонд не вправе выдавать Заемщику – юридическому лицу или индивидуальному предпринимателю </w:t>
            </w:r>
            <w:proofErr w:type="spellStart"/>
            <w:r w:rsidRPr="008229E0">
              <w:rPr>
                <w:sz w:val="16"/>
                <w:szCs w:val="16"/>
              </w:rPr>
              <w:t>микрозаем</w:t>
            </w:r>
            <w:proofErr w:type="spellEnd"/>
            <w:r w:rsidRPr="008229E0">
              <w:rPr>
                <w:sz w:val="16"/>
                <w:szCs w:val="16"/>
              </w:rPr>
              <w:t xml:space="preserve"> (</w:t>
            </w:r>
            <w:proofErr w:type="spellStart"/>
            <w:r w:rsidRPr="008229E0">
              <w:rPr>
                <w:sz w:val="16"/>
                <w:szCs w:val="16"/>
              </w:rPr>
              <w:t>микрозаймы</w:t>
            </w:r>
            <w:proofErr w:type="spellEnd"/>
            <w:r w:rsidRPr="008229E0">
              <w:rPr>
                <w:sz w:val="16"/>
                <w:szCs w:val="16"/>
              </w:rPr>
              <w:t xml:space="preserve">), если сумма основного долга Заемщика – юридического лица или индивидуального предпринимателя перед Фондом по </w:t>
            </w:r>
            <w:proofErr w:type="spellStart"/>
            <w:r w:rsidRPr="008229E0">
              <w:rPr>
                <w:sz w:val="16"/>
                <w:szCs w:val="16"/>
              </w:rPr>
              <w:t>договороммикрозайма</w:t>
            </w:r>
            <w:proofErr w:type="spellEnd"/>
            <w:r w:rsidRPr="008229E0">
              <w:rPr>
                <w:sz w:val="16"/>
                <w:szCs w:val="16"/>
              </w:rPr>
              <w:t xml:space="preserve"> в случае предоставления такого </w:t>
            </w:r>
            <w:proofErr w:type="spellStart"/>
            <w:r w:rsidRPr="008229E0">
              <w:rPr>
                <w:sz w:val="16"/>
                <w:szCs w:val="16"/>
              </w:rPr>
              <w:t>микрозайма</w:t>
            </w:r>
            <w:proofErr w:type="spellEnd"/>
            <w:r w:rsidRPr="008229E0">
              <w:rPr>
                <w:sz w:val="16"/>
                <w:szCs w:val="16"/>
              </w:rPr>
              <w:t xml:space="preserve"> (</w:t>
            </w:r>
            <w:proofErr w:type="spellStart"/>
            <w:r w:rsidRPr="008229E0">
              <w:rPr>
                <w:sz w:val="16"/>
                <w:szCs w:val="16"/>
              </w:rPr>
              <w:t>микрозаймов</w:t>
            </w:r>
            <w:proofErr w:type="spellEnd"/>
            <w:r w:rsidRPr="008229E0">
              <w:rPr>
                <w:sz w:val="16"/>
                <w:szCs w:val="16"/>
              </w:rPr>
              <w:t>) превысит три миллиона рублей.</w:t>
            </w:r>
          </w:p>
          <w:p w:rsidR="008229E0" w:rsidRPr="008229E0" w:rsidRDefault="008229E0" w:rsidP="008229E0">
            <w:pPr>
              <w:pStyle w:val="a7"/>
              <w:rPr>
                <w:sz w:val="16"/>
                <w:szCs w:val="16"/>
              </w:rPr>
            </w:pPr>
            <w:r w:rsidRPr="008229E0">
              <w:rPr>
                <w:sz w:val="16"/>
                <w:szCs w:val="16"/>
              </w:rPr>
              <w:t xml:space="preserve">Предоставление </w:t>
            </w:r>
            <w:proofErr w:type="spellStart"/>
            <w:r w:rsidRPr="008229E0">
              <w:rPr>
                <w:sz w:val="16"/>
                <w:szCs w:val="16"/>
              </w:rPr>
              <w:t>микрозайма</w:t>
            </w:r>
            <w:proofErr w:type="spellEnd"/>
            <w:r w:rsidRPr="008229E0">
              <w:rPr>
                <w:sz w:val="16"/>
                <w:szCs w:val="16"/>
              </w:rPr>
              <w:t xml:space="preserve"> осуществляется путем безналичного перечисления денежных средств на расчетный счет субъекта малого и среднего предпринимательства, открытый в кредитной организации на территории Российской Федерации.</w:t>
            </w:r>
          </w:p>
          <w:p w:rsidR="008229E0" w:rsidRPr="008229E0" w:rsidRDefault="008229E0" w:rsidP="008229E0">
            <w:pPr>
              <w:pStyle w:val="a7"/>
              <w:rPr>
                <w:sz w:val="16"/>
                <w:szCs w:val="16"/>
              </w:rPr>
            </w:pPr>
            <w:r w:rsidRPr="008229E0">
              <w:rPr>
                <w:sz w:val="16"/>
                <w:szCs w:val="16"/>
              </w:rPr>
              <w:t xml:space="preserve">Субъект малого и среднего предпринимательства имеет право на повторное (неоднократное) получение </w:t>
            </w:r>
            <w:proofErr w:type="spellStart"/>
            <w:r w:rsidRPr="008229E0">
              <w:rPr>
                <w:sz w:val="16"/>
                <w:szCs w:val="16"/>
              </w:rPr>
              <w:t>микрозайма</w:t>
            </w:r>
            <w:proofErr w:type="spellEnd"/>
            <w:r w:rsidRPr="008229E0">
              <w:rPr>
                <w:sz w:val="16"/>
                <w:szCs w:val="16"/>
              </w:rPr>
              <w:t xml:space="preserve"> при соблюдении условий микрофинансирования, установленных настоящими Правилами, с учетом подп. «д» п. 2.1.3.</w:t>
            </w:r>
            <w:r>
              <w:rPr>
                <w:sz w:val="16"/>
                <w:szCs w:val="16"/>
              </w:rPr>
              <w:t xml:space="preserve"> Правил.</w:t>
            </w:r>
          </w:p>
          <w:p w:rsidR="008229E0" w:rsidRPr="008229E0" w:rsidRDefault="008229E0" w:rsidP="008229E0">
            <w:pPr>
              <w:pStyle w:val="a7"/>
              <w:rPr>
                <w:sz w:val="16"/>
                <w:szCs w:val="16"/>
              </w:rPr>
            </w:pPr>
            <w:r w:rsidRPr="008229E0">
              <w:rPr>
                <w:rFonts w:eastAsia="Times New Roman" w:cs="Times New Roman CYR"/>
                <w:bCs/>
                <w:kern w:val="1"/>
                <w:sz w:val="16"/>
                <w:szCs w:val="16"/>
              </w:rPr>
              <w:t xml:space="preserve">В рамках проводимых акций для субъектов малого и среднего предпринимательства Фондом на определенный период могут устанавливаться иные условия предоставления </w:t>
            </w:r>
            <w:proofErr w:type="spellStart"/>
            <w:r w:rsidRPr="008229E0">
              <w:rPr>
                <w:rFonts w:eastAsia="Times New Roman" w:cs="Times New Roman CYR"/>
                <w:bCs/>
                <w:kern w:val="1"/>
                <w:sz w:val="16"/>
                <w:szCs w:val="16"/>
              </w:rPr>
              <w:t>микрозаймов</w:t>
            </w:r>
            <w:proofErr w:type="spellEnd"/>
            <w:r w:rsidRPr="008229E0">
              <w:rPr>
                <w:rFonts w:eastAsia="Times New Roman" w:cs="Times New Roman CYR"/>
                <w:bCs/>
                <w:kern w:val="1"/>
                <w:sz w:val="16"/>
                <w:szCs w:val="16"/>
              </w:rPr>
              <w:t xml:space="preserve"> на основании дополнительного приказа.</w:t>
            </w:r>
          </w:p>
          <w:p w:rsidR="00730870" w:rsidRDefault="00730870">
            <w:pPr>
              <w:rPr>
                <w:sz w:val="16"/>
                <w:szCs w:val="16"/>
              </w:rPr>
            </w:pPr>
          </w:p>
        </w:tc>
      </w:tr>
      <w:tr w:rsidR="00730870" w:rsidTr="00CE1F50">
        <w:tc>
          <w:tcPr>
            <w:tcW w:w="6282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nil"/>
            </w:tcBorders>
          </w:tcPr>
          <w:p w:rsidR="00730870" w:rsidRDefault="00730870">
            <w:pPr>
              <w:pStyle w:val="ConsPlusNormal"/>
              <w:ind w:left="560" w:right="-56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Цели микрофинансирования</w:t>
            </w:r>
          </w:p>
          <w:p w:rsidR="00730870" w:rsidRDefault="00730870">
            <w:pPr>
              <w:pStyle w:val="ConsPlusNormal"/>
              <w:ind w:left="560" w:right="-5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9E0" w:rsidRPr="008229E0" w:rsidRDefault="008229E0" w:rsidP="008229E0">
            <w:pPr>
              <w:pStyle w:val="a7"/>
              <w:rPr>
                <w:sz w:val="16"/>
                <w:szCs w:val="16"/>
              </w:rPr>
            </w:pPr>
            <w:r w:rsidRPr="008229E0">
              <w:rPr>
                <w:sz w:val="16"/>
                <w:szCs w:val="16"/>
              </w:rPr>
              <w:t>В рамках настоящих Правил целями микрофинансирования являются любые обоснованные субъектом малого и среднего предпринимательства затраты, за исключением погашения просроченных налоговых платежей, просроченной кредиторской задолженности, просроченной задолженности перед работниками по заработной плате, погашения задолженности участникам (учредителям) по выплате доходов, выкупа долей участников (учредителей) в уставном капитале.</w:t>
            </w:r>
          </w:p>
          <w:p w:rsidR="008229E0" w:rsidRPr="008229E0" w:rsidRDefault="008229E0" w:rsidP="008229E0">
            <w:pPr>
              <w:pStyle w:val="a7"/>
              <w:rPr>
                <w:sz w:val="16"/>
                <w:szCs w:val="16"/>
              </w:rPr>
            </w:pPr>
            <w:r w:rsidRPr="008229E0">
              <w:rPr>
                <w:sz w:val="16"/>
                <w:szCs w:val="16"/>
              </w:rPr>
              <w:t>Контроль за целевым использованием денежных средств, предоставленных субъекту малого и среднего предпринимательства, осуществляется в соответствии с разделом 5 Правил.</w:t>
            </w:r>
          </w:p>
          <w:p w:rsidR="00730870" w:rsidRDefault="00730870">
            <w:pPr>
              <w:pStyle w:val="ConsPlusNormal"/>
              <w:ind w:left="560" w:right="-560" w:firstLine="55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0870" w:rsidRDefault="00730870">
            <w:pPr>
              <w:pStyle w:val="ConsPlusNormal"/>
              <w:ind w:left="560" w:right="-560" w:firstLine="55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0870" w:rsidRDefault="00730870">
            <w:pPr>
              <w:pStyle w:val="ConsPlusNormal"/>
              <w:ind w:left="560" w:right="-56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Обеспечение </w:t>
            </w:r>
            <w:proofErr w:type="spellStart"/>
            <w:r w:rsidR="008229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микро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займа</w:t>
            </w:r>
            <w:proofErr w:type="spellEnd"/>
          </w:p>
          <w:p w:rsidR="008229E0" w:rsidRDefault="008229E0" w:rsidP="008229E0">
            <w:pPr>
              <w:pStyle w:val="a7"/>
              <w:rPr>
                <w:sz w:val="16"/>
                <w:szCs w:val="16"/>
              </w:rPr>
            </w:pPr>
          </w:p>
          <w:p w:rsidR="008229E0" w:rsidRDefault="008229E0" w:rsidP="008229E0">
            <w:pPr>
              <w:pStyle w:val="a7"/>
              <w:rPr>
                <w:sz w:val="16"/>
                <w:szCs w:val="16"/>
              </w:rPr>
            </w:pPr>
          </w:p>
          <w:p w:rsidR="008229E0" w:rsidRPr="008229E0" w:rsidRDefault="008229E0" w:rsidP="008229E0">
            <w:pPr>
              <w:pStyle w:val="a7"/>
              <w:rPr>
                <w:sz w:val="16"/>
                <w:szCs w:val="16"/>
              </w:rPr>
            </w:pPr>
            <w:r w:rsidRPr="008229E0">
              <w:rPr>
                <w:sz w:val="16"/>
                <w:szCs w:val="16"/>
              </w:rPr>
              <w:t xml:space="preserve">Наличие обеспечения своевременного и полного исполнения субъектом малого и среднего предпринимательства обязательств по договору </w:t>
            </w:r>
            <w:proofErr w:type="spellStart"/>
            <w:r w:rsidRPr="008229E0">
              <w:rPr>
                <w:sz w:val="16"/>
                <w:szCs w:val="16"/>
              </w:rPr>
              <w:t>микрозайма</w:t>
            </w:r>
            <w:proofErr w:type="spellEnd"/>
            <w:r w:rsidRPr="008229E0">
              <w:rPr>
                <w:sz w:val="16"/>
                <w:szCs w:val="16"/>
              </w:rPr>
              <w:t xml:space="preserve"> является обязательным условием предоставления </w:t>
            </w:r>
            <w:proofErr w:type="spellStart"/>
            <w:r w:rsidRPr="008229E0">
              <w:rPr>
                <w:sz w:val="16"/>
                <w:szCs w:val="16"/>
              </w:rPr>
              <w:t>микрозайма</w:t>
            </w:r>
            <w:proofErr w:type="spellEnd"/>
            <w:r w:rsidRPr="008229E0">
              <w:rPr>
                <w:sz w:val="16"/>
                <w:szCs w:val="16"/>
              </w:rPr>
              <w:t xml:space="preserve">. Предоставление </w:t>
            </w:r>
            <w:proofErr w:type="spellStart"/>
            <w:r w:rsidRPr="008229E0">
              <w:rPr>
                <w:sz w:val="16"/>
                <w:szCs w:val="16"/>
              </w:rPr>
              <w:t>микрозаймов</w:t>
            </w:r>
            <w:proofErr w:type="spellEnd"/>
            <w:r w:rsidRPr="008229E0">
              <w:rPr>
                <w:sz w:val="16"/>
                <w:szCs w:val="16"/>
              </w:rPr>
              <w:t xml:space="preserve"> без обеспечения не допускается.</w:t>
            </w:r>
          </w:p>
          <w:p w:rsidR="008229E0" w:rsidRPr="008229E0" w:rsidRDefault="008229E0" w:rsidP="008229E0">
            <w:pPr>
              <w:pStyle w:val="a7"/>
              <w:rPr>
                <w:sz w:val="16"/>
                <w:szCs w:val="16"/>
              </w:rPr>
            </w:pPr>
            <w:r w:rsidRPr="008229E0">
              <w:rPr>
                <w:sz w:val="16"/>
                <w:szCs w:val="16"/>
              </w:rPr>
              <w:t xml:space="preserve">При предоставлении </w:t>
            </w:r>
            <w:proofErr w:type="spellStart"/>
            <w:r w:rsidRPr="008229E0">
              <w:rPr>
                <w:sz w:val="16"/>
                <w:szCs w:val="16"/>
              </w:rPr>
              <w:t>микрозаймов</w:t>
            </w:r>
            <w:proofErr w:type="spellEnd"/>
            <w:r w:rsidRPr="008229E0">
              <w:rPr>
                <w:sz w:val="16"/>
                <w:szCs w:val="16"/>
              </w:rPr>
              <w:t xml:space="preserve"> в соответствии с настоящими Правилами Фонд принимаются следующие способы (виды) обеспечения обязательств со следующими к ним требованиями:</w:t>
            </w:r>
          </w:p>
          <w:p w:rsidR="008229E0" w:rsidRPr="008229E0" w:rsidRDefault="008229E0" w:rsidP="008229E0">
            <w:pPr>
              <w:pStyle w:val="a7"/>
              <w:rPr>
                <w:sz w:val="16"/>
                <w:szCs w:val="16"/>
              </w:rPr>
            </w:pPr>
            <w:r w:rsidRPr="008229E0">
              <w:rPr>
                <w:sz w:val="16"/>
                <w:szCs w:val="16"/>
              </w:rPr>
              <w:t>а) залог объектов недвижимости с поправочным коэффициентом не более 0,7;</w:t>
            </w:r>
          </w:p>
          <w:p w:rsidR="008229E0" w:rsidRPr="008229E0" w:rsidRDefault="008229E0" w:rsidP="008229E0">
            <w:pPr>
              <w:pStyle w:val="a7"/>
              <w:rPr>
                <w:sz w:val="16"/>
                <w:szCs w:val="16"/>
              </w:rPr>
            </w:pPr>
            <w:r w:rsidRPr="008229E0">
              <w:rPr>
                <w:sz w:val="16"/>
                <w:szCs w:val="16"/>
              </w:rPr>
              <w:t>б) залог транспортных средств или оборудования с поправочным коэффициентом не более 0,6;</w:t>
            </w:r>
          </w:p>
          <w:p w:rsidR="008229E0" w:rsidRPr="008229E0" w:rsidRDefault="008229E0" w:rsidP="008229E0">
            <w:pPr>
              <w:pStyle w:val="a7"/>
              <w:rPr>
                <w:sz w:val="16"/>
                <w:szCs w:val="16"/>
              </w:rPr>
            </w:pPr>
            <w:r w:rsidRPr="008229E0">
              <w:rPr>
                <w:sz w:val="16"/>
                <w:szCs w:val="16"/>
              </w:rPr>
              <w:t>в) поручительства:</w:t>
            </w:r>
          </w:p>
          <w:p w:rsidR="008229E0" w:rsidRPr="008229E0" w:rsidRDefault="008229E0" w:rsidP="008229E0">
            <w:pPr>
              <w:pStyle w:val="a7"/>
              <w:rPr>
                <w:sz w:val="16"/>
                <w:szCs w:val="16"/>
              </w:rPr>
            </w:pPr>
            <w:r w:rsidRPr="008229E0">
              <w:rPr>
                <w:sz w:val="16"/>
                <w:szCs w:val="16"/>
              </w:rPr>
              <w:t xml:space="preserve">юридических лиц, зарегистрированных на территории Российской Федерации, в том числе организаций, образующих инфраструктуру поддержки субъектов малого и среднего </w:t>
            </w:r>
          </w:p>
          <w:p w:rsidR="00730870" w:rsidRDefault="00730870"/>
        </w:tc>
        <w:tc>
          <w:tcPr>
            <w:tcW w:w="5239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8229E0" w:rsidRDefault="008229E0" w:rsidP="008229E0">
            <w:pPr>
              <w:pStyle w:val="a7"/>
              <w:ind w:left="284"/>
              <w:rPr>
                <w:sz w:val="16"/>
                <w:szCs w:val="16"/>
              </w:rPr>
            </w:pPr>
          </w:p>
          <w:p w:rsidR="008229E0" w:rsidRPr="008229E0" w:rsidRDefault="008229E0" w:rsidP="008229E0">
            <w:pPr>
              <w:pStyle w:val="a7"/>
              <w:ind w:left="284"/>
              <w:rPr>
                <w:sz w:val="16"/>
                <w:szCs w:val="16"/>
              </w:rPr>
            </w:pPr>
            <w:r w:rsidRPr="008229E0">
              <w:rPr>
                <w:sz w:val="16"/>
                <w:szCs w:val="16"/>
              </w:rPr>
              <w:t>предпринимательства (далее - организации инфраструктуры);</w:t>
            </w:r>
          </w:p>
          <w:p w:rsidR="008229E0" w:rsidRPr="008229E0" w:rsidRDefault="008229E0" w:rsidP="008229E0">
            <w:pPr>
              <w:pStyle w:val="a7"/>
              <w:ind w:left="284"/>
              <w:rPr>
                <w:sz w:val="16"/>
                <w:szCs w:val="16"/>
              </w:rPr>
            </w:pPr>
            <w:r w:rsidRPr="008229E0">
              <w:rPr>
                <w:sz w:val="16"/>
                <w:szCs w:val="16"/>
              </w:rPr>
              <w:t>индивидуальных предпринимателей и физических лиц в возрасте от 18 лет, являющихся гражданами Российской Федерации и постоянно проживающих на территории Российской Федерации;</w:t>
            </w:r>
          </w:p>
          <w:p w:rsidR="008229E0" w:rsidRPr="008229E0" w:rsidRDefault="008229E0" w:rsidP="008229E0">
            <w:pPr>
              <w:pStyle w:val="a7"/>
              <w:ind w:left="284"/>
              <w:rPr>
                <w:sz w:val="16"/>
                <w:szCs w:val="16"/>
              </w:rPr>
            </w:pPr>
            <w:r w:rsidRPr="008229E0">
              <w:rPr>
                <w:sz w:val="16"/>
                <w:szCs w:val="16"/>
              </w:rPr>
              <w:t xml:space="preserve">г) банковские гарантии </w:t>
            </w:r>
            <w:r w:rsidRPr="008229E0">
              <w:rPr>
                <w:rFonts w:eastAsia="Times New Roman" w:cs="Times New Roman CYR"/>
                <w:sz w:val="16"/>
                <w:szCs w:val="16"/>
              </w:rPr>
              <w:t>кредитных организаций, осуществляющих свою деятельность на территории Российской Федерации</w:t>
            </w:r>
            <w:r w:rsidRPr="008229E0">
              <w:rPr>
                <w:sz w:val="16"/>
                <w:szCs w:val="16"/>
              </w:rPr>
              <w:t>.</w:t>
            </w:r>
          </w:p>
          <w:p w:rsidR="008229E0" w:rsidRPr="008229E0" w:rsidRDefault="008229E0" w:rsidP="008229E0">
            <w:pPr>
              <w:pStyle w:val="a7"/>
              <w:ind w:left="284"/>
              <w:rPr>
                <w:sz w:val="16"/>
                <w:szCs w:val="16"/>
              </w:rPr>
            </w:pPr>
            <w:r w:rsidRPr="008229E0">
              <w:rPr>
                <w:sz w:val="16"/>
                <w:szCs w:val="16"/>
              </w:rPr>
              <w:t>При залоге имущества, указанного в пункте 2.3.2 Правил, осуществляется оценка рыночной стоимости этого имущества. При этом оценка предоставляемого в залог имущества осуществляется независимым оценщиком в порядке, установленном Федеральным законом "Об оценочной деятельности в Российской Федерации", и расходы по оценке такого имущества несет субъект малого и среднего предпринимательства.</w:t>
            </w:r>
          </w:p>
          <w:p w:rsidR="008229E0" w:rsidRPr="008229E0" w:rsidRDefault="008229E0" w:rsidP="008229E0">
            <w:pPr>
              <w:pStyle w:val="a7"/>
              <w:ind w:left="284"/>
              <w:rPr>
                <w:sz w:val="16"/>
                <w:szCs w:val="16"/>
              </w:rPr>
            </w:pPr>
            <w:r w:rsidRPr="008229E0">
              <w:rPr>
                <w:sz w:val="16"/>
                <w:szCs w:val="16"/>
              </w:rPr>
              <w:t>Фонд принимает и иные формы обеспечения обязательств, допускаемые гражданским законодательством, за исключением залога товара в обороте и объектов ипотеки,  в том числе имущественных прав на строящиеся площади и права аренды земельного участка при финансировании строительных проектов.</w:t>
            </w:r>
          </w:p>
          <w:p w:rsidR="008229E0" w:rsidRPr="008229E0" w:rsidRDefault="008229E0" w:rsidP="008229E0">
            <w:pPr>
              <w:pStyle w:val="a7"/>
              <w:ind w:left="284"/>
              <w:rPr>
                <w:rFonts w:eastAsia="Times New Roman" w:cs="Times New Roman CYR"/>
                <w:sz w:val="16"/>
                <w:szCs w:val="16"/>
              </w:rPr>
            </w:pPr>
            <w:r w:rsidRPr="008229E0">
              <w:rPr>
                <w:rFonts w:eastAsia="Times New Roman" w:cs="Times New Roman CYR"/>
                <w:sz w:val="16"/>
                <w:szCs w:val="16"/>
              </w:rPr>
              <w:t xml:space="preserve">Страхование передаваемого в залог имущества (за исключением объектов недвижимости) обязательно и осуществляется субъектом малого и среднего предпринимательства на момент заключения договора </w:t>
            </w:r>
            <w:proofErr w:type="spellStart"/>
            <w:r w:rsidRPr="008229E0">
              <w:rPr>
                <w:rFonts w:eastAsia="Times New Roman" w:cs="Times New Roman CYR"/>
                <w:sz w:val="16"/>
                <w:szCs w:val="16"/>
              </w:rPr>
              <w:t>микрозайма</w:t>
            </w:r>
            <w:proofErr w:type="spellEnd"/>
            <w:r w:rsidRPr="008229E0">
              <w:rPr>
                <w:rFonts w:eastAsia="Times New Roman" w:cs="Times New Roman CYR"/>
                <w:sz w:val="16"/>
                <w:szCs w:val="16"/>
              </w:rPr>
              <w:t xml:space="preserve"> в соответствии с законодательством.</w:t>
            </w:r>
          </w:p>
          <w:p w:rsidR="008229E0" w:rsidRPr="008229E0" w:rsidRDefault="008229E0" w:rsidP="008229E0">
            <w:pPr>
              <w:pStyle w:val="a7"/>
              <w:ind w:left="284"/>
              <w:rPr>
                <w:sz w:val="16"/>
                <w:szCs w:val="16"/>
              </w:rPr>
            </w:pPr>
            <w:r w:rsidRPr="008229E0">
              <w:rPr>
                <w:sz w:val="16"/>
                <w:szCs w:val="16"/>
              </w:rPr>
              <w:t xml:space="preserve">В целях снижения рисков </w:t>
            </w:r>
            <w:proofErr w:type="spellStart"/>
            <w:r w:rsidRPr="008229E0">
              <w:rPr>
                <w:sz w:val="16"/>
                <w:szCs w:val="16"/>
              </w:rPr>
              <w:t>невозврата</w:t>
            </w:r>
            <w:proofErr w:type="spellEnd"/>
            <w:r w:rsidRPr="008229E0">
              <w:rPr>
                <w:sz w:val="16"/>
                <w:szCs w:val="16"/>
              </w:rPr>
              <w:t xml:space="preserve"> </w:t>
            </w:r>
            <w:proofErr w:type="spellStart"/>
            <w:r w:rsidRPr="008229E0">
              <w:rPr>
                <w:sz w:val="16"/>
                <w:szCs w:val="16"/>
              </w:rPr>
              <w:t>микрозайма</w:t>
            </w:r>
            <w:proofErr w:type="spellEnd"/>
            <w:r w:rsidRPr="008229E0">
              <w:rPr>
                <w:sz w:val="16"/>
                <w:szCs w:val="16"/>
              </w:rPr>
              <w:t xml:space="preserve"> принимаются комбинации разных способов обеспечения обязательств.</w:t>
            </w:r>
          </w:p>
          <w:p w:rsidR="00730870" w:rsidRDefault="00730870" w:rsidP="008229E0">
            <w:pPr>
              <w:pStyle w:val="a7"/>
            </w:pPr>
          </w:p>
        </w:tc>
      </w:tr>
      <w:tr w:rsidR="00730870" w:rsidTr="00CE1F50">
        <w:tc>
          <w:tcPr>
            <w:tcW w:w="628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:rsidR="00730870" w:rsidRDefault="00730870">
            <w:pPr>
              <w:pStyle w:val="ConsPlusNormal"/>
              <w:ind w:left="560" w:right="-56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Документы, представляемые субъектом</w:t>
            </w:r>
          </w:p>
          <w:p w:rsidR="00730870" w:rsidRDefault="00730870">
            <w:pPr>
              <w:pStyle w:val="ConsPlusNormal"/>
              <w:ind w:left="560" w:right="-56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малого предпринимательства для</w:t>
            </w:r>
          </w:p>
          <w:p w:rsidR="00730870" w:rsidRDefault="00730870">
            <w:pPr>
              <w:pStyle w:val="ConsPlusNormal"/>
              <w:ind w:left="560" w:right="-56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получения </w:t>
            </w:r>
            <w:proofErr w:type="spellStart"/>
            <w:r w:rsidR="005B1A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микро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займа</w:t>
            </w:r>
            <w:proofErr w:type="spellEnd"/>
          </w:p>
          <w:p w:rsidR="00730870" w:rsidRDefault="00730870">
            <w:pPr>
              <w:pStyle w:val="ConsPlusNormal"/>
              <w:ind w:left="560" w:right="-5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AC9" w:rsidRPr="005B1AC9" w:rsidRDefault="005B1AC9" w:rsidP="005B1AC9">
            <w:pPr>
              <w:pStyle w:val="a7"/>
              <w:rPr>
                <w:sz w:val="18"/>
                <w:szCs w:val="18"/>
              </w:rPr>
            </w:pPr>
            <w:r w:rsidRPr="005B1AC9">
              <w:rPr>
                <w:sz w:val="18"/>
                <w:szCs w:val="18"/>
              </w:rPr>
              <w:t xml:space="preserve">Для получения </w:t>
            </w:r>
            <w:proofErr w:type="spellStart"/>
            <w:r w:rsidRPr="005B1AC9">
              <w:rPr>
                <w:sz w:val="18"/>
                <w:szCs w:val="18"/>
              </w:rPr>
              <w:t>микрозайма</w:t>
            </w:r>
            <w:proofErr w:type="spellEnd"/>
            <w:r w:rsidRPr="005B1AC9">
              <w:rPr>
                <w:sz w:val="18"/>
                <w:szCs w:val="18"/>
              </w:rPr>
              <w:t xml:space="preserve"> субъект малого и среднего предпринимательства представляет в Фонд следующие документы:</w:t>
            </w:r>
          </w:p>
          <w:p w:rsidR="005B1AC9" w:rsidRPr="005B1AC9" w:rsidRDefault="005B1AC9" w:rsidP="005B1AC9">
            <w:pPr>
              <w:pStyle w:val="a7"/>
              <w:rPr>
                <w:sz w:val="18"/>
                <w:szCs w:val="18"/>
              </w:rPr>
            </w:pPr>
            <w:r w:rsidRPr="005B1AC9">
              <w:rPr>
                <w:sz w:val="18"/>
                <w:szCs w:val="18"/>
              </w:rPr>
              <w:t xml:space="preserve">Заявление на получение </w:t>
            </w:r>
            <w:proofErr w:type="spellStart"/>
            <w:r w:rsidRPr="005B1AC9">
              <w:rPr>
                <w:sz w:val="18"/>
                <w:szCs w:val="18"/>
              </w:rPr>
              <w:t>микрозайма</w:t>
            </w:r>
            <w:proofErr w:type="spellEnd"/>
            <w:r w:rsidRPr="005B1AC9">
              <w:rPr>
                <w:sz w:val="18"/>
                <w:szCs w:val="18"/>
              </w:rPr>
              <w:t>.</w:t>
            </w:r>
          </w:p>
          <w:p w:rsidR="005B1AC9" w:rsidRPr="005B1AC9" w:rsidRDefault="005B1AC9" w:rsidP="005B1AC9">
            <w:pPr>
              <w:pStyle w:val="a7"/>
              <w:rPr>
                <w:rFonts w:eastAsia="Times New Roman" w:cs="Times New Roman CYR"/>
                <w:sz w:val="18"/>
                <w:szCs w:val="18"/>
              </w:rPr>
            </w:pPr>
            <w:r w:rsidRPr="005B1AC9">
              <w:rPr>
                <w:rFonts w:eastAsia="Times New Roman" w:cs="Times New Roman CYR"/>
                <w:sz w:val="18"/>
                <w:szCs w:val="18"/>
              </w:rPr>
              <w:t>Анкету субъекта малого предпринимательства (юридического лица или индивидуального предпринимателя).</w:t>
            </w:r>
          </w:p>
          <w:p w:rsidR="005B1AC9" w:rsidRPr="005B1AC9" w:rsidRDefault="005B1AC9" w:rsidP="005B1AC9">
            <w:pPr>
              <w:pStyle w:val="a7"/>
              <w:rPr>
                <w:rFonts w:eastAsia="Times New Roman" w:cs="Times New Roman CYR"/>
                <w:sz w:val="18"/>
                <w:szCs w:val="18"/>
              </w:rPr>
            </w:pPr>
            <w:r w:rsidRPr="005B1AC9">
              <w:rPr>
                <w:rFonts w:eastAsia="Times New Roman" w:cs="Times New Roman CYR"/>
                <w:sz w:val="18"/>
                <w:szCs w:val="18"/>
              </w:rPr>
              <w:t xml:space="preserve"> Сведения о полученных кредитах и </w:t>
            </w:r>
            <w:proofErr w:type="spellStart"/>
            <w:r w:rsidRPr="005B1AC9">
              <w:rPr>
                <w:rFonts w:eastAsia="Times New Roman" w:cs="Times New Roman CYR"/>
                <w:sz w:val="18"/>
                <w:szCs w:val="18"/>
              </w:rPr>
              <w:t>микрозаймах</w:t>
            </w:r>
            <w:proofErr w:type="spellEnd"/>
            <w:r w:rsidRPr="005B1AC9">
              <w:rPr>
                <w:rFonts w:eastAsia="Times New Roman" w:cs="Times New Roman CYR"/>
                <w:sz w:val="18"/>
                <w:szCs w:val="18"/>
              </w:rPr>
              <w:t>, включающие информацию о ранее полученных и имеющихся заемных средствах, о наличии (отсутствии) поручительств и предоставленном имущественном залоге по обязательствам третьих лиц за последний год.</w:t>
            </w:r>
          </w:p>
          <w:p w:rsidR="005B1AC9" w:rsidRPr="005B1AC9" w:rsidRDefault="005B1AC9" w:rsidP="005B1AC9">
            <w:pPr>
              <w:pStyle w:val="a7"/>
              <w:rPr>
                <w:sz w:val="18"/>
                <w:szCs w:val="18"/>
              </w:rPr>
            </w:pPr>
            <w:r w:rsidRPr="005B1AC9">
              <w:rPr>
                <w:sz w:val="18"/>
                <w:szCs w:val="18"/>
              </w:rPr>
              <w:t xml:space="preserve">Технико-экономическое обоснование </w:t>
            </w:r>
            <w:proofErr w:type="spellStart"/>
            <w:r w:rsidRPr="005B1AC9">
              <w:rPr>
                <w:sz w:val="18"/>
                <w:szCs w:val="18"/>
              </w:rPr>
              <w:t>микрозайма</w:t>
            </w:r>
            <w:proofErr w:type="spellEnd"/>
            <w:r w:rsidRPr="005B1AC9">
              <w:rPr>
                <w:sz w:val="18"/>
                <w:szCs w:val="18"/>
              </w:rPr>
              <w:t xml:space="preserve">, подтверждающее эффективность получения </w:t>
            </w:r>
            <w:proofErr w:type="spellStart"/>
            <w:r w:rsidRPr="005B1AC9">
              <w:rPr>
                <w:sz w:val="18"/>
                <w:szCs w:val="18"/>
              </w:rPr>
              <w:t>микрозайма</w:t>
            </w:r>
            <w:proofErr w:type="spellEnd"/>
            <w:r w:rsidRPr="005B1AC9">
              <w:rPr>
                <w:sz w:val="18"/>
                <w:szCs w:val="18"/>
              </w:rPr>
              <w:t xml:space="preserve"> и его возвратность за счет собственных средств субъекта малого и среднего предпринимательства, с обоснованием расходов, рентабельности и периода окупаемости.</w:t>
            </w:r>
          </w:p>
          <w:p w:rsidR="005B1AC9" w:rsidRPr="005B1AC9" w:rsidRDefault="005B1AC9" w:rsidP="005B1AC9">
            <w:pPr>
              <w:pStyle w:val="a7"/>
              <w:rPr>
                <w:sz w:val="18"/>
                <w:szCs w:val="18"/>
              </w:rPr>
            </w:pPr>
            <w:r w:rsidRPr="005B1AC9">
              <w:rPr>
                <w:sz w:val="18"/>
                <w:szCs w:val="18"/>
              </w:rPr>
              <w:t xml:space="preserve"> Заявление на получение </w:t>
            </w:r>
            <w:proofErr w:type="spellStart"/>
            <w:r w:rsidRPr="005B1AC9">
              <w:rPr>
                <w:sz w:val="18"/>
                <w:szCs w:val="18"/>
              </w:rPr>
              <w:t>микрозайма</w:t>
            </w:r>
            <w:proofErr w:type="spellEnd"/>
            <w:r w:rsidRPr="005B1AC9">
              <w:rPr>
                <w:sz w:val="18"/>
                <w:szCs w:val="18"/>
              </w:rPr>
              <w:t xml:space="preserve">, сведения и анкеты, предусмотренные пунктами 3.1.1 - 3.1.3 Правил, и технико-экономическое обоснование </w:t>
            </w:r>
            <w:proofErr w:type="spellStart"/>
            <w:r w:rsidRPr="005B1AC9">
              <w:rPr>
                <w:sz w:val="18"/>
                <w:szCs w:val="18"/>
              </w:rPr>
              <w:t>микрозайма</w:t>
            </w:r>
            <w:proofErr w:type="spellEnd"/>
            <w:r w:rsidRPr="005B1AC9">
              <w:rPr>
                <w:sz w:val="18"/>
                <w:szCs w:val="18"/>
              </w:rPr>
              <w:t xml:space="preserve"> представляются по соответствующим формам, утвержденным Фондом.</w:t>
            </w:r>
          </w:p>
          <w:p w:rsidR="005B1AC9" w:rsidRPr="005B1AC9" w:rsidRDefault="005B1AC9" w:rsidP="005B1AC9">
            <w:pPr>
              <w:pStyle w:val="a7"/>
              <w:rPr>
                <w:sz w:val="18"/>
                <w:szCs w:val="18"/>
              </w:rPr>
            </w:pPr>
            <w:r w:rsidRPr="005B1AC9">
              <w:rPr>
                <w:sz w:val="18"/>
                <w:szCs w:val="18"/>
              </w:rPr>
              <w:t>Документы, подтверждающие правоспособность субъекта малого и среднего предпринимательства:</w:t>
            </w:r>
          </w:p>
          <w:p w:rsidR="005B1AC9" w:rsidRPr="005B1AC9" w:rsidRDefault="005B1AC9" w:rsidP="005B1AC9">
            <w:pPr>
              <w:pStyle w:val="a7"/>
              <w:rPr>
                <w:sz w:val="18"/>
                <w:szCs w:val="18"/>
              </w:rPr>
            </w:pPr>
            <w:r w:rsidRPr="005B1AC9">
              <w:rPr>
                <w:sz w:val="18"/>
                <w:szCs w:val="18"/>
              </w:rPr>
              <w:t>1) для субъектов малого и среднего предпринимательства - юридических лиц:</w:t>
            </w:r>
          </w:p>
          <w:p w:rsidR="005B1AC9" w:rsidRPr="005B1AC9" w:rsidRDefault="005B1AC9" w:rsidP="005B1AC9">
            <w:pPr>
              <w:pStyle w:val="a7"/>
              <w:rPr>
                <w:sz w:val="18"/>
                <w:szCs w:val="18"/>
              </w:rPr>
            </w:pPr>
            <w:r w:rsidRPr="005B1AC9">
              <w:rPr>
                <w:sz w:val="18"/>
                <w:szCs w:val="18"/>
              </w:rPr>
              <w:t>а) устав (Положение), изменения и (или) дополнения в устав (если они были), зарегистрированные в установленном законодательством порядке;</w:t>
            </w:r>
          </w:p>
          <w:p w:rsidR="005B1AC9" w:rsidRPr="005B1AC9" w:rsidRDefault="005B1AC9" w:rsidP="005B1AC9">
            <w:pPr>
              <w:pStyle w:val="a7"/>
              <w:rPr>
                <w:sz w:val="18"/>
                <w:szCs w:val="18"/>
              </w:rPr>
            </w:pPr>
            <w:r w:rsidRPr="005B1AC9">
              <w:rPr>
                <w:sz w:val="18"/>
                <w:szCs w:val="18"/>
              </w:rPr>
              <w:t>б) учредительный договор (если законодательством предусмотрено его составление);</w:t>
            </w:r>
          </w:p>
          <w:p w:rsidR="005B1AC9" w:rsidRPr="005B1AC9" w:rsidRDefault="005B1AC9" w:rsidP="005B1AC9">
            <w:pPr>
              <w:pStyle w:val="a7"/>
              <w:rPr>
                <w:sz w:val="18"/>
                <w:szCs w:val="18"/>
              </w:rPr>
            </w:pPr>
            <w:r w:rsidRPr="005B1AC9">
              <w:rPr>
                <w:sz w:val="18"/>
                <w:szCs w:val="18"/>
              </w:rPr>
              <w:t>в) выписка из ЕГРЮЛ, выданная не ранее 30 календарных дней до даты подачи документов в Фонд;</w:t>
            </w:r>
          </w:p>
          <w:p w:rsidR="005B1AC9" w:rsidRPr="005B1AC9" w:rsidRDefault="005B1AC9" w:rsidP="005B1AC9">
            <w:pPr>
              <w:pStyle w:val="a7"/>
              <w:rPr>
                <w:sz w:val="18"/>
                <w:szCs w:val="18"/>
              </w:rPr>
            </w:pPr>
            <w:r w:rsidRPr="005B1AC9">
              <w:rPr>
                <w:sz w:val="18"/>
                <w:szCs w:val="18"/>
              </w:rPr>
              <w:t>г) свидетельство о постановке на учет в налоговом органе;</w:t>
            </w:r>
          </w:p>
          <w:p w:rsidR="005B1AC9" w:rsidRPr="005B1AC9" w:rsidRDefault="005B1AC9" w:rsidP="005B1AC9">
            <w:pPr>
              <w:pStyle w:val="a7"/>
              <w:rPr>
                <w:sz w:val="18"/>
                <w:szCs w:val="18"/>
              </w:rPr>
            </w:pPr>
            <w:r w:rsidRPr="005B1AC9">
              <w:rPr>
                <w:sz w:val="18"/>
                <w:szCs w:val="18"/>
              </w:rPr>
              <w:t>д) протокол заседания (приказ) уполномоченного уставом субъекта малого и среднего предпринимательства - юридического лица органа о назначении на соответствующую должность лиц, указанных в карточке с образцами подписей;</w:t>
            </w:r>
          </w:p>
          <w:p w:rsidR="005B1AC9" w:rsidRPr="005B1AC9" w:rsidRDefault="005B1AC9" w:rsidP="005B1AC9">
            <w:pPr>
              <w:pStyle w:val="a7"/>
              <w:rPr>
                <w:sz w:val="18"/>
                <w:szCs w:val="18"/>
              </w:rPr>
            </w:pPr>
            <w:r w:rsidRPr="005B1AC9">
              <w:rPr>
                <w:sz w:val="18"/>
                <w:szCs w:val="18"/>
              </w:rPr>
              <w:t>е) разрешение на занятие отдельными видами деятельности (лицензию), если данные виды деятельности подлежат лицензированию в соответствии с законодательством;</w:t>
            </w:r>
          </w:p>
          <w:p w:rsidR="005B1AC9" w:rsidRPr="005B1AC9" w:rsidRDefault="005B1AC9" w:rsidP="005B1AC9">
            <w:pPr>
              <w:pStyle w:val="a7"/>
              <w:rPr>
                <w:sz w:val="18"/>
                <w:szCs w:val="18"/>
              </w:rPr>
            </w:pPr>
            <w:r w:rsidRPr="005B1AC9">
              <w:rPr>
                <w:sz w:val="18"/>
                <w:szCs w:val="18"/>
              </w:rPr>
              <w:t>ж) копии паспортов руководителя и главного бухгалтера;</w:t>
            </w:r>
          </w:p>
          <w:p w:rsidR="005B1AC9" w:rsidRPr="005B1AC9" w:rsidRDefault="005B1AC9" w:rsidP="005B1AC9">
            <w:pPr>
              <w:pStyle w:val="a7"/>
              <w:rPr>
                <w:sz w:val="18"/>
                <w:szCs w:val="18"/>
              </w:rPr>
            </w:pPr>
            <w:r w:rsidRPr="005B1AC9">
              <w:rPr>
                <w:sz w:val="18"/>
                <w:szCs w:val="18"/>
              </w:rPr>
              <w:t>2) для субъектов малого и среднего предпринимательства - индивидуальных предпринимателей:</w:t>
            </w:r>
          </w:p>
          <w:p w:rsidR="005B1AC9" w:rsidRPr="005B1AC9" w:rsidRDefault="005B1AC9" w:rsidP="005B1AC9">
            <w:pPr>
              <w:pStyle w:val="a7"/>
              <w:rPr>
                <w:sz w:val="18"/>
                <w:szCs w:val="18"/>
              </w:rPr>
            </w:pPr>
            <w:r w:rsidRPr="005B1AC9">
              <w:rPr>
                <w:sz w:val="18"/>
                <w:szCs w:val="18"/>
              </w:rPr>
              <w:t>а) документ о государственной регистрации в ЕГРИП, выданный не ранее 30 календарных дней до даты подачи документов в Фонд;</w:t>
            </w:r>
          </w:p>
          <w:p w:rsidR="005B1AC9" w:rsidRPr="005B1AC9" w:rsidRDefault="005B1AC9" w:rsidP="005B1AC9">
            <w:pPr>
              <w:pStyle w:val="a7"/>
              <w:rPr>
                <w:sz w:val="18"/>
                <w:szCs w:val="18"/>
              </w:rPr>
            </w:pPr>
            <w:r w:rsidRPr="005B1AC9">
              <w:rPr>
                <w:sz w:val="18"/>
                <w:szCs w:val="18"/>
              </w:rPr>
              <w:t>б) паспорт гражданина Российской Федерации;</w:t>
            </w:r>
          </w:p>
          <w:p w:rsidR="005B1AC9" w:rsidRPr="005B1AC9" w:rsidRDefault="005B1AC9" w:rsidP="005B1AC9">
            <w:pPr>
              <w:pStyle w:val="a7"/>
              <w:rPr>
                <w:sz w:val="18"/>
                <w:szCs w:val="18"/>
              </w:rPr>
            </w:pPr>
            <w:r w:rsidRPr="005B1AC9">
              <w:rPr>
                <w:sz w:val="18"/>
                <w:szCs w:val="18"/>
              </w:rPr>
              <w:t>в) свидетельство о постановке на учет в налоговом органе;</w:t>
            </w:r>
          </w:p>
          <w:p w:rsidR="005B1AC9" w:rsidRPr="005B1AC9" w:rsidRDefault="005B1AC9" w:rsidP="005B1AC9">
            <w:pPr>
              <w:pStyle w:val="a7"/>
              <w:rPr>
                <w:sz w:val="18"/>
                <w:szCs w:val="18"/>
              </w:rPr>
            </w:pPr>
            <w:r w:rsidRPr="005B1AC9">
              <w:rPr>
                <w:sz w:val="18"/>
                <w:szCs w:val="18"/>
              </w:rPr>
              <w:t>г) свидетельство о заключении брака (при наличии);</w:t>
            </w:r>
          </w:p>
          <w:p w:rsidR="005B1AC9" w:rsidRDefault="005B1AC9" w:rsidP="005B1AC9">
            <w:pPr>
              <w:pStyle w:val="a7"/>
              <w:rPr>
                <w:sz w:val="18"/>
                <w:szCs w:val="18"/>
              </w:rPr>
            </w:pPr>
            <w:r w:rsidRPr="005B1AC9">
              <w:rPr>
                <w:sz w:val="18"/>
                <w:szCs w:val="18"/>
              </w:rPr>
              <w:t>д) разрешение на занятие отдельными видами деятельности (лицензию), если данные виды деятельности подлежат лицензированию в соответствии с законодательством;</w:t>
            </w:r>
          </w:p>
          <w:p w:rsidR="005B1AC9" w:rsidRPr="005B1AC9" w:rsidRDefault="005B1AC9" w:rsidP="005B1AC9">
            <w:pPr>
              <w:pStyle w:val="a7"/>
              <w:rPr>
                <w:sz w:val="18"/>
                <w:szCs w:val="18"/>
              </w:rPr>
            </w:pPr>
          </w:p>
          <w:p w:rsidR="005B1AC9" w:rsidRDefault="005B1AC9" w:rsidP="005B1AC9">
            <w:pPr>
              <w:pStyle w:val="ConsPlusNormal"/>
              <w:ind w:left="560" w:right="-560" w:firstLine="58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Финансовые документы:</w:t>
            </w:r>
          </w:p>
          <w:p w:rsidR="005B1AC9" w:rsidRDefault="005B1AC9" w:rsidP="005B1AC9">
            <w:pPr>
              <w:pStyle w:val="ConsPlusNormal"/>
              <w:ind w:left="560" w:right="-560" w:firstLine="58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  <w:p w:rsidR="005B1AC9" w:rsidRPr="005B1AC9" w:rsidRDefault="005B1AC9" w:rsidP="005B1AC9">
            <w:pPr>
              <w:pStyle w:val="a7"/>
              <w:ind w:left="426"/>
              <w:rPr>
                <w:sz w:val="16"/>
                <w:szCs w:val="16"/>
              </w:rPr>
            </w:pPr>
            <w:r w:rsidRPr="005B1AC9">
              <w:rPr>
                <w:sz w:val="16"/>
                <w:szCs w:val="16"/>
              </w:rPr>
              <w:t xml:space="preserve">а) заверенные субъектом малого и среднего предпринимательства копии бухгалтерского баланса, отчета о финансовых результатах по состоянию на последнюю отчетную дату, предшествующую дате подачи заявления на получение </w:t>
            </w:r>
            <w:proofErr w:type="spellStart"/>
            <w:r w:rsidRPr="005B1AC9">
              <w:rPr>
                <w:sz w:val="16"/>
                <w:szCs w:val="16"/>
              </w:rPr>
              <w:t>микрозайма</w:t>
            </w:r>
            <w:proofErr w:type="spellEnd"/>
            <w:r w:rsidRPr="005B1AC9">
              <w:rPr>
                <w:sz w:val="16"/>
                <w:szCs w:val="16"/>
              </w:rPr>
              <w:t xml:space="preserve"> (иной предусмотренной действующим законодательством Российской Федерации о налогах и сборах документации, если субъект малого и среднего предпринимательства не представляет в налоговые органы бухгалтерский баланс);</w:t>
            </w:r>
          </w:p>
          <w:p w:rsidR="005B1AC9" w:rsidRPr="005B1AC9" w:rsidRDefault="005B1AC9" w:rsidP="005B1AC9">
            <w:pPr>
              <w:pStyle w:val="a7"/>
              <w:ind w:left="426"/>
              <w:rPr>
                <w:sz w:val="16"/>
                <w:szCs w:val="16"/>
              </w:rPr>
            </w:pPr>
            <w:r w:rsidRPr="005B1AC9">
              <w:rPr>
                <w:sz w:val="16"/>
                <w:szCs w:val="16"/>
              </w:rPr>
              <w:t xml:space="preserve">б) решение (протокол, приказ) органов управления о необходимости взятия </w:t>
            </w:r>
            <w:proofErr w:type="spellStart"/>
            <w:r w:rsidRPr="005B1AC9">
              <w:rPr>
                <w:sz w:val="16"/>
                <w:szCs w:val="16"/>
              </w:rPr>
              <w:t>микрозайма</w:t>
            </w:r>
            <w:proofErr w:type="spellEnd"/>
            <w:r w:rsidRPr="005B1AC9">
              <w:rPr>
                <w:sz w:val="16"/>
                <w:szCs w:val="16"/>
              </w:rPr>
              <w:t xml:space="preserve"> (выписка из протокола участников (учредителей) с указанием суммы, срока и займодателя –  Фонда);</w:t>
            </w:r>
          </w:p>
          <w:p w:rsidR="005B1AC9" w:rsidRPr="005B1AC9" w:rsidRDefault="005B1AC9" w:rsidP="005B1AC9">
            <w:pPr>
              <w:pStyle w:val="a7"/>
              <w:ind w:left="426"/>
              <w:rPr>
                <w:rFonts w:eastAsia="Times New Roman"/>
                <w:sz w:val="16"/>
                <w:szCs w:val="16"/>
                <w:lang w:eastAsia="ar-SA"/>
              </w:rPr>
            </w:pPr>
            <w:r w:rsidRPr="005B1AC9">
              <w:rPr>
                <w:sz w:val="16"/>
                <w:szCs w:val="16"/>
              </w:rPr>
              <w:t xml:space="preserve">в) </w:t>
            </w:r>
            <w:r w:rsidRPr="005B1AC9">
              <w:rPr>
                <w:rFonts w:eastAsia="Times New Roman"/>
                <w:sz w:val="16"/>
                <w:szCs w:val="16"/>
                <w:lang w:eastAsia="ar-SA"/>
              </w:rPr>
              <w:t>копию формы Сведения о среднесписочной численности работников за предшествующий год с отметкой налогового органа о принятии формы.</w:t>
            </w:r>
          </w:p>
          <w:p w:rsidR="00730870" w:rsidRDefault="00730870">
            <w:pPr>
              <w:pStyle w:val="ConsPlusNormal"/>
              <w:ind w:left="560" w:right="-560" w:firstLine="5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730870" w:rsidRDefault="00730870">
            <w:pPr>
              <w:pStyle w:val="ConsPlusNormal"/>
              <w:ind w:left="560" w:right="-560" w:firstLine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ar-SA"/>
              </w:rPr>
            </w:pPr>
          </w:p>
          <w:p w:rsidR="005B1AC9" w:rsidRPr="005B1AC9" w:rsidRDefault="005B1AC9" w:rsidP="005B1AC9">
            <w:pPr>
              <w:pStyle w:val="a7"/>
              <w:ind w:left="426"/>
              <w:rPr>
                <w:b/>
                <w:sz w:val="16"/>
                <w:szCs w:val="16"/>
              </w:rPr>
            </w:pPr>
            <w:r w:rsidRPr="005B1AC9">
              <w:rPr>
                <w:b/>
                <w:sz w:val="16"/>
                <w:szCs w:val="16"/>
              </w:rPr>
              <w:t xml:space="preserve">По предоставляемым обеспечениям возвратности </w:t>
            </w:r>
            <w:proofErr w:type="spellStart"/>
            <w:r w:rsidRPr="005B1AC9">
              <w:rPr>
                <w:b/>
                <w:sz w:val="16"/>
                <w:szCs w:val="16"/>
              </w:rPr>
              <w:t>микрозайма</w:t>
            </w:r>
            <w:proofErr w:type="spellEnd"/>
            <w:r w:rsidRPr="005B1AC9">
              <w:rPr>
                <w:b/>
                <w:sz w:val="16"/>
                <w:szCs w:val="16"/>
              </w:rPr>
              <w:t xml:space="preserve"> субъекты малого и среднего предпринимательства представляют:</w:t>
            </w:r>
          </w:p>
          <w:p w:rsidR="005B1AC9" w:rsidRPr="005B1AC9" w:rsidRDefault="005B1AC9" w:rsidP="005B1AC9">
            <w:pPr>
              <w:pStyle w:val="a7"/>
              <w:ind w:left="426"/>
              <w:rPr>
                <w:sz w:val="16"/>
                <w:szCs w:val="16"/>
              </w:rPr>
            </w:pPr>
            <w:r w:rsidRPr="005B1AC9">
              <w:rPr>
                <w:sz w:val="16"/>
                <w:szCs w:val="16"/>
              </w:rPr>
              <w:t>1) при залоге жилых помещений:</w:t>
            </w:r>
          </w:p>
          <w:p w:rsidR="005B1AC9" w:rsidRPr="005B1AC9" w:rsidRDefault="005B1AC9" w:rsidP="005B1AC9">
            <w:pPr>
              <w:pStyle w:val="a7"/>
              <w:ind w:left="426"/>
              <w:rPr>
                <w:sz w:val="16"/>
                <w:szCs w:val="16"/>
              </w:rPr>
            </w:pPr>
            <w:r w:rsidRPr="005B1AC9">
              <w:rPr>
                <w:sz w:val="16"/>
                <w:szCs w:val="16"/>
              </w:rPr>
              <w:t>а) документы, подтверждающие право собственности на объект недвижимости (свидетельство о государственной регистрации права и технический паспорт объекта недвижимости);</w:t>
            </w:r>
          </w:p>
          <w:p w:rsidR="005B1AC9" w:rsidRPr="005B1AC9" w:rsidRDefault="005B1AC9" w:rsidP="005B1AC9">
            <w:pPr>
              <w:pStyle w:val="a7"/>
              <w:ind w:left="426"/>
              <w:rPr>
                <w:sz w:val="16"/>
                <w:szCs w:val="16"/>
              </w:rPr>
            </w:pPr>
            <w:r w:rsidRPr="005B1AC9">
              <w:rPr>
                <w:sz w:val="16"/>
                <w:szCs w:val="16"/>
              </w:rPr>
              <w:t>б) нотариально удостоверенное согласие всех собственников в соответствии с требованиями законодательства;</w:t>
            </w:r>
          </w:p>
          <w:p w:rsidR="005B1AC9" w:rsidRPr="005B1AC9" w:rsidRDefault="005B1AC9" w:rsidP="005B1AC9">
            <w:pPr>
              <w:pStyle w:val="a7"/>
              <w:ind w:left="426"/>
              <w:rPr>
                <w:sz w:val="16"/>
                <w:szCs w:val="16"/>
              </w:rPr>
            </w:pPr>
            <w:r w:rsidRPr="005B1AC9">
              <w:rPr>
                <w:sz w:val="16"/>
                <w:szCs w:val="16"/>
              </w:rPr>
              <w:t>в) документы, подтверждающие отсутствие обременения на жилое помещение;</w:t>
            </w:r>
          </w:p>
          <w:p w:rsidR="005B1AC9" w:rsidRPr="005B1AC9" w:rsidRDefault="005B1AC9" w:rsidP="005B1AC9">
            <w:pPr>
              <w:pStyle w:val="a7"/>
              <w:ind w:left="426"/>
              <w:rPr>
                <w:sz w:val="16"/>
                <w:szCs w:val="16"/>
              </w:rPr>
            </w:pPr>
            <w:r w:rsidRPr="005B1AC9">
              <w:rPr>
                <w:sz w:val="16"/>
                <w:szCs w:val="16"/>
              </w:rPr>
              <w:t xml:space="preserve">г) отчет об оценке жилого помещения, составленный не ранее трех месяцев до момента подачи заявления на получение </w:t>
            </w:r>
            <w:proofErr w:type="spellStart"/>
            <w:r w:rsidRPr="005B1AC9">
              <w:rPr>
                <w:sz w:val="16"/>
                <w:szCs w:val="16"/>
              </w:rPr>
              <w:t>микрозайма</w:t>
            </w:r>
            <w:proofErr w:type="spellEnd"/>
            <w:r w:rsidRPr="005B1AC9">
              <w:rPr>
                <w:sz w:val="16"/>
                <w:szCs w:val="16"/>
              </w:rPr>
              <w:t>;</w:t>
            </w:r>
          </w:p>
          <w:p w:rsidR="005B1AC9" w:rsidRPr="005B1AC9" w:rsidRDefault="005B1AC9" w:rsidP="005B1AC9">
            <w:pPr>
              <w:pStyle w:val="a7"/>
              <w:ind w:left="426"/>
              <w:rPr>
                <w:sz w:val="16"/>
                <w:szCs w:val="16"/>
              </w:rPr>
            </w:pPr>
            <w:proofErr w:type="gramStart"/>
            <w:r w:rsidRPr="005B1AC9">
              <w:rPr>
                <w:rFonts w:eastAsia="Times New Roman" w:cs="Times New Roman CYR"/>
                <w:bCs/>
                <w:kern w:val="1"/>
                <w:sz w:val="16"/>
                <w:szCs w:val="16"/>
              </w:rPr>
              <w:t>д) справку  подтверждающую, что в жилом помещение никто не зарегистрирован, выданную не позднее 10 дней до даты подачи документов.</w:t>
            </w:r>
            <w:proofErr w:type="gramEnd"/>
          </w:p>
          <w:p w:rsidR="005B1AC9" w:rsidRPr="005B1AC9" w:rsidRDefault="005B1AC9" w:rsidP="005B1AC9">
            <w:pPr>
              <w:pStyle w:val="a7"/>
              <w:ind w:left="426"/>
              <w:rPr>
                <w:sz w:val="16"/>
                <w:szCs w:val="16"/>
              </w:rPr>
            </w:pPr>
            <w:r w:rsidRPr="005B1AC9">
              <w:rPr>
                <w:sz w:val="16"/>
                <w:szCs w:val="16"/>
              </w:rPr>
              <w:t xml:space="preserve">2) при залоге нежилых помещений - документы, подтверждающие право собственности на объект недвижимости (свидетельство о государственной регистрации права и технический паспорт помещения) и отсутствие обременения на данное помещение, а также отчет об оценке нежилого помещения, составленный не ранее трех месяцев до момента подачи заявления на получение </w:t>
            </w:r>
            <w:proofErr w:type="spellStart"/>
            <w:r w:rsidRPr="005B1AC9">
              <w:rPr>
                <w:sz w:val="16"/>
                <w:szCs w:val="16"/>
              </w:rPr>
              <w:t>микрозайма</w:t>
            </w:r>
            <w:proofErr w:type="spellEnd"/>
            <w:r w:rsidRPr="005B1AC9">
              <w:rPr>
                <w:sz w:val="16"/>
                <w:szCs w:val="16"/>
              </w:rPr>
              <w:t>;</w:t>
            </w:r>
          </w:p>
          <w:p w:rsidR="005B1AC9" w:rsidRPr="005B1AC9" w:rsidRDefault="005B1AC9" w:rsidP="005B1AC9">
            <w:pPr>
              <w:pStyle w:val="a7"/>
              <w:ind w:left="426"/>
              <w:rPr>
                <w:sz w:val="16"/>
                <w:szCs w:val="16"/>
              </w:rPr>
            </w:pPr>
            <w:r w:rsidRPr="005B1AC9">
              <w:rPr>
                <w:sz w:val="16"/>
                <w:szCs w:val="16"/>
              </w:rPr>
              <w:t>3) при залоге земельных участков:</w:t>
            </w:r>
          </w:p>
          <w:p w:rsidR="005B1AC9" w:rsidRPr="005B1AC9" w:rsidRDefault="005B1AC9" w:rsidP="005B1AC9">
            <w:pPr>
              <w:pStyle w:val="a7"/>
              <w:ind w:left="426"/>
              <w:rPr>
                <w:sz w:val="16"/>
                <w:szCs w:val="16"/>
              </w:rPr>
            </w:pPr>
            <w:r w:rsidRPr="005B1AC9">
              <w:rPr>
                <w:sz w:val="16"/>
                <w:szCs w:val="16"/>
              </w:rPr>
              <w:t>а) документы, подтверждающие право владения земельным участком, согласие собственника(</w:t>
            </w:r>
            <w:proofErr w:type="spellStart"/>
            <w:r w:rsidRPr="005B1AC9">
              <w:rPr>
                <w:sz w:val="16"/>
                <w:szCs w:val="16"/>
              </w:rPr>
              <w:t>ов</w:t>
            </w:r>
            <w:proofErr w:type="spellEnd"/>
            <w:r w:rsidRPr="005B1AC9">
              <w:rPr>
                <w:sz w:val="16"/>
                <w:szCs w:val="16"/>
              </w:rPr>
              <w:t>) на оформление земельного участка в качестве залога и отсутствие обременения на данный участок;</w:t>
            </w:r>
          </w:p>
          <w:p w:rsidR="005B1AC9" w:rsidRPr="005B1AC9" w:rsidRDefault="005B1AC9" w:rsidP="005B1AC9">
            <w:pPr>
              <w:pStyle w:val="a7"/>
              <w:ind w:left="426"/>
              <w:rPr>
                <w:sz w:val="16"/>
                <w:szCs w:val="16"/>
              </w:rPr>
            </w:pPr>
            <w:r w:rsidRPr="005B1AC9">
              <w:rPr>
                <w:sz w:val="16"/>
                <w:szCs w:val="16"/>
              </w:rPr>
              <w:t>б) кадастровый план земельного участка;</w:t>
            </w:r>
          </w:p>
          <w:p w:rsidR="005B1AC9" w:rsidRPr="005B1AC9" w:rsidRDefault="005B1AC9" w:rsidP="005B1AC9">
            <w:pPr>
              <w:pStyle w:val="a7"/>
              <w:ind w:left="426"/>
              <w:rPr>
                <w:sz w:val="16"/>
                <w:szCs w:val="16"/>
              </w:rPr>
            </w:pPr>
            <w:r w:rsidRPr="005B1AC9">
              <w:rPr>
                <w:sz w:val="16"/>
                <w:szCs w:val="16"/>
              </w:rPr>
              <w:t xml:space="preserve">в) отчет об оценке земельного участка, составленный не ранее трех месяцев до момента подачи заявления на получение </w:t>
            </w:r>
            <w:proofErr w:type="spellStart"/>
            <w:r w:rsidRPr="005B1AC9">
              <w:rPr>
                <w:sz w:val="16"/>
                <w:szCs w:val="16"/>
              </w:rPr>
              <w:t>микрозайма</w:t>
            </w:r>
            <w:proofErr w:type="spellEnd"/>
            <w:r w:rsidRPr="005B1AC9">
              <w:rPr>
                <w:sz w:val="16"/>
                <w:szCs w:val="16"/>
              </w:rPr>
              <w:t>;</w:t>
            </w:r>
          </w:p>
          <w:p w:rsidR="005B1AC9" w:rsidRPr="005B1AC9" w:rsidRDefault="005B1AC9" w:rsidP="005B1AC9">
            <w:pPr>
              <w:pStyle w:val="a7"/>
              <w:ind w:left="426"/>
              <w:rPr>
                <w:sz w:val="16"/>
                <w:szCs w:val="16"/>
              </w:rPr>
            </w:pPr>
            <w:r w:rsidRPr="005B1AC9">
              <w:rPr>
                <w:sz w:val="16"/>
                <w:szCs w:val="16"/>
              </w:rPr>
              <w:t>4) при залоге транспортных средств:</w:t>
            </w:r>
          </w:p>
          <w:p w:rsidR="005B1AC9" w:rsidRPr="005B1AC9" w:rsidRDefault="005B1AC9" w:rsidP="005B1AC9">
            <w:pPr>
              <w:pStyle w:val="a7"/>
              <w:ind w:left="426"/>
              <w:rPr>
                <w:sz w:val="16"/>
                <w:szCs w:val="16"/>
              </w:rPr>
            </w:pPr>
            <w:r w:rsidRPr="005B1AC9">
              <w:rPr>
                <w:sz w:val="16"/>
                <w:szCs w:val="16"/>
              </w:rPr>
              <w:t>а) оригинал технического паспорта;</w:t>
            </w:r>
          </w:p>
          <w:p w:rsidR="005B1AC9" w:rsidRPr="005B1AC9" w:rsidRDefault="005B1AC9" w:rsidP="005B1AC9">
            <w:pPr>
              <w:pStyle w:val="a7"/>
              <w:ind w:left="426"/>
              <w:rPr>
                <w:sz w:val="16"/>
                <w:szCs w:val="16"/>
              </w:rPr>
            </w:pPr>
            <w:r w:rsidRPr="005B1AC9">
              <w:rPr>
                <w:sz w:val="16"/>
                <w:szCs w:val="16"/>
              </w:rPr>
              <w:t>б) страховой полис на полную стоимость транспортного средства (транспортное средство должно быть застраховано от риска угона и ущерба);</w:t>
            </w:r>
          </w:p>
          <w:p w:rsidR="005B1AC9" w:rsidRPr="005B1AC9" w:rsidRDefault="005B1AC9" w:rsidP="005B1AC9">
            <w:pPr>
              <w:pStyle w:val="a7"/>
              <w:ind w:left="426"/>
              <w:rPr>
                <w:sz w:val="16"/>
                <w:szCs w:val="16"/>
              </w:rPr>
            </w:pPr>
            <w:r w:rsidRPr="005B1AC9">
              <w:rPr>
                <w:sz w:val="16"/>
                <w:szCs w:val="16"/>
              </w:rPr>
              <w:t xml:space="preserve">в) отчет об оценке транспортного средства, составленный не ранее трех месяцев до момента подачи заявления на получение </w:t>
            </w:r>
            <w:proofErr w:type="spellStart"/>
            <w:r w:rsidRPr="005B1AC9">
              <w:rPr>
                <w:sz w:val="16"/>
                <w:szCs w:val="16"/>
              </w:rPr>
              <w:t>микрозайма</w:t>
            </w:r>
            <w:proofErr w:type="spellEnd"/>
            <w:r w:rsidRPr="005B1AC9">
              <w:rPr>
                <w:sz w:val="16"/>
                <w:szCs w:val="16"/>
              </w:rPr>
              <w:t>;</w:t>
            </w:r>
          </w:p>
          <w:p w:rsidR="005B1AC9" w:rsidRPr="005B1AC9" w:rsidRDefault="005B1AC9" w:rsidP="005B1AC9">
            <w:pPr>
              <w:pStyle w:val="a7"/>
              <w:ind w:left="426"/>
              <w:rPr>
                <w:sz w:val="16"/>
                <w:szCs w:val="16"/>
              </w:rPr>
            </w:pPr>
            <w:r w:rsidRPr="005B1AC9">
              <w:rPr>
                <w:sz w:val="16"/>
                <w:szCs w:val="16"/>
              </w:rPr>
              <w:t>5) при залоге оборудования:</w:t>
            </w:r>
          </w:p>
          <w:p w:rsidR="005B1AC9" w:rsidRPr="005B1AC9" w:rsidRDefault="005B1AC9" w:rsidP="005B1AC9">
            <w:pPr>
              <w:pStyle w:val="a7"/>
              <w:ind w:left="426"/>
              <w:rPr>
                <w:sz w:val="16"/>
                <w:szCs w:val="16"/>
              </w:rPr>
            </w:pPr>
            <w:r w:rsidRPr="005B1AC9">
              <w:rPr>
                <w:sz w:val="16"/>
                <w:szCs w:val="16"/>
              </w:rPr>
              <w:t>а) документы, подтверждающие право собственности (договор купли-продажи, накладные и т.п.);</w:t>
            </w:r>
          </w:p>
          <w:p w:rsidR="005B1AC9" w:rsidRPr="005B1AC9" w:rsidRDefault="005B1AC9" w:rsidP="005B1AC9">
            <w:pPr>
              <w:pStyle w:val="a7"/>
              <w:ind w:left="426"/>
              <w:rPr>
                <w:sz w:val="16"/>
                <w:szCs w:val="16"/>
              </w:rPr>
            </w:pPr>
            <w:r w:rsidRPr="005B1AC9">
              <w:rPr>
                <w:sz w:val="16"/>
                <w:szCs w:val="16"/>
              </w:rPr>
              <w:t>6) оригинал технического паспорта оборудования;</w:t>
            </w:r>
          </w:p>
          <w:p w:rsidR="005B1AC9" w:rsidRPr="005B1AC9" w:rsidRDefault="005B1AC9" w:rsidP="005B1AC9">
            <w:pPr>
              <w:pStyle w:val="a7"/>
              <w:ind w:left="426"/>
              <w:rPr>
                <w:sz w:val="16"/>
                <w:szCs w:val="16"/>
              </w:rPr>
            </w:pPr>
            <w:r w:rsidRPr="005B1AC9">
              <w:rPr>
                <w:sz w:val="16"/>
                <w:szCs w:val="16"/>
              </w:rPr>
              <w:t>в) страховой полис на полную стоимость оборудования;</w:t>
            </w:r>
          </w:p>
          <w:p w:rsidR="005B1AC9" w:rsidRPr="005B1AC9" w:rsidRDefault="005B1AC9" w:rsidP="005B1AC9">
            <w:pPr>
              <w:pStyle w:val="a7"/>
              <w:ind w:left="426"/>
              <w:rPr>
                <w:sz w:val="16"/>
                <w:szCs w:val="16"/>
              </w:rPr>
            </w:pPr>
            <w:r w:rsidRPr="005B1AC9">
              <w:rPr>
                <w:sz w:val="16"/>
                <w:szCs w:val="16"/>
              </w:rPr>
              <w:t xml:space="preserve">г) отчет об оценке оборудования, составленный не ранее трех месяцев до момента подачи заявления на получение </w:t>
            </w:r>
            <w:proofErr w:type="spellStart"/>
            <w:r w:rsidRPr="005B1AC9">
              <w:rPr>
                <w:sz w:val="16"/>
                <w:szCs w:val="16"/>
              </w:rPr>
              <w:t>микрозайма</w:t>
            </w:r>
            <w:proofErr w:type="spellEnd"/>
            <w:r w:rsidRPr="005B1AC9">
              <w:rPr>
                <w:sz w:val="16"/>
                <w:szCs w:val="16"/>
              </w:rPr>
              <w:t>;</w:t>
            </w:r>
          </w:p>
          <w:p w:rsidR="005B1AC9" w:rsidRPr="005B1AC9" w:rsidRDefault="005B1AC9" w:rsidP="005B1AC9">
            <w:pPr>
              <w:pStyle w:val="a7"/>
              <w:ind w:left="426"/>
              <w:rPr>
                <w:sz w:val="16"/>
                <w:szCs w:val="16"/>
              </w:rPr>
            </w:pPr>
            <w:r w:rsidRPr="005B1AC9">
              <w:rPr>
                <w:sz w:val="16"/>
                <w:szCs w:val="16"/>
              </w:rPr>
              <w:t>б) при залоге имущества субъектом малого и среднего предпринимательства - индивидуальным предпринимателем - письменное согласие супруги(а) (при наличии таковой(ого) на залог, заверенное нотариально;</w:t>
            </w:r>
          </w:p>
          <w:p w:rsidR="005B1AC9" w:rsidRPr="005B1AC9" w:rsidRDefault="005B1AC9" w:rsidP="005B1AC9">
            <w:pPr>
              <w:pStyle w:val="a7"/>
              <w:ind w:left="426"/>
              <w:rPr>
                <w:sz w:val="16"/>
                <w:szCs w:val="16"/>
              </w:rPr>
            </w:pPr>
            <w:r w:rsidRPr="005B1AC9">
              <w:rPr>
                <w:sz w:val="16"/>
                <w:szCs w:val="16"/>
              </w:rPr>
              <w:t>7) при поручительстве физических и юридических лиц - соответственно правоустанавливающие и финансовые документы поручителя(ей), предусмотренные настоящим разделом для субъектов малого и среднего предпринимательства.</w:t>
            </w:r>
          </w:p>
          <w:p w:rsidR="005B1AC9" w:rsidRPr="005B1AC9" w:rsidRDefault="005B1AC9" w:rsidP="005B1AC9">
            <w:pPr>
              <w:pStyle w:val="a7"/>
              <w:ind w:left="426"/>
              <w:rPr>
                <w:sz w:val="16"/>
                <w:szCs w:val="16"/>
              </w:rPr>
            </w:pPr>
            <w:r w:rsidRPr="005B1AC9">
              <w:rPr>
                <w:sz w:val="16"/>
                <w:szCs w:val="16"/>
              </w:rPr>
              <w:t>При этом физические лица представляют следующие документы:</w:t>
            </w:r>
          </w:p>
          <w:p w:rsidR="005B1AC9" w:rsidRPr="005B1AC9" w:rsidRDefault="005B1AC9" w:rsidP="005B1AC9">
            <w:pPr>
              <w:pStyle w:val="a7"/>
              <w:ind w:left="426"/>
              <w:rPr>
                <w:sz w:val="16"/>
                <w:szCs w:val="16"/>
              </w:rPr>
            </w:pPr>
            <w:r w:rsidRPr="005B1AC9">
              <w:rPr>
                <w:sz w:val="16"/>
                <w:szCs w:val="16"/>
              </w:rPr>
              <w:t>а) копию паспорта гражданина Российской Федерации;</w:t>
            </w:r>
          </w:p>
          <w:p w:rsidR="005B1AC9" w:rsidRPr="005B1AC9" w:rsidRDefault="005B1AC9" w:rsidP="005B1AC9">
            <w:pPr>
              <w:pStyle w:val="a7"/>
              <w:ind w:left="426"/>
              <w:rPr>
                <w:sz w:val="16"/>
                <w:szCs w:val="16"/>
              </w:rPr>
            </w:pPr>
            <w:r w:rsidRPr="005B1AC9">
              <w:rPr>
                <w:sz w:val="16"/>
                <w:szCs w:val="16"/>
              </w:rPr>
              <w:t>б) справку о доходах физического лица за последние 6 месяцев с места работы по форме 2-НДФЛ.</w:t>
            </w:r>
          </w:p>
          <w:p w:rsidR="005B1AC9" w:rsidRPr="005B1AC9" w:rsidRDefault="005B1AC9" w:rsidP="005B1AC9">
            <w:pPr>
              <w:pStyle w:val="a7"/>
              <w:ind w:left="426"/>
              <w:rPr>
                <w:sz w:val="16"/>
                <w:szCs w:val="16"/>
              </w:rPr>
            </w:pPr>
            <w:r w:rsidRPr="005B1AC9">
              <w:rPr>
                <w:sz w:val="16"/>
                <w:szCs w:val="16"/>
              </w:rPr>
              <w:t>3.1.9. Опись представляемых субъектом малого и среднего предпринимательства документов - перечень документов с указанием соответствующих пунктов, представляемых в соответствии с настоящим разделом.</w:t>
            </w:r>
          </w:p>
          <w:p w:rsidR="005B1AC9" w:rsidRPr="005B1AC9" w:rsidRDefault="005B1AC9" w:rsidP="005B1AC9">
            <w:pPr>
              <w:pStyle w:val="a7"/>
              <w:ind w:left="426"/>
              <w:rPr>
                <w:sz w:val="16"/>
                <w:szCs w:val="16"/>
              </w:rPr>
            </w:pPr>
            <w:r w:rsidRPr="005B1AC9">
              <w:rPr>
                <w:sz w:val="16"/>
                <w:szCs w:val="16"/>
              </w:rPr>
              <w:t xml:space="preserve">3.2. Копии документов, предусмотренные настоящим разделом, представляются  заверенные субъектом малого и среднего </w:t>
            </w:r>
            <w:proofErr w:type="spellStart"/>
            <w:r w:rsidRPr="005B1AC9">
              <w:rPr>
                <w:sz w:val="16"/>
                <w:szCs w:val="16"/>
              </w:rPr>
              <w:t>предпринемательства</w:t>
            </w:r>
            <w:proofErr w:type="spellEnd"/>
            <w:r w:rsidRPr="005B1AC9">
              <w:rPr>
                <w:sz w:val="16"/>
                <w:szCs w:val="16"/>
              </w:rPr>
              <w:t>.</w:t>
            </w:r>
          </w:p>
          <w:p w:rsidR="005B1AC9" w:rsidRPr="005B1AC9" w:rsidRDefault="005B1AC9" w:rsidP="005B1AC9">
            <w:pPr>
              <w:pStyle w:val="a7"/>
              <w:ind w:left="426"/>
              <w:rPr>
                <w:sz w:val="16"/>
                <w:szCs w:val="16"/>
              </w:rPr>
            </w:pPr>
            <w:r w:rsidRPr="005B1AC9">
              <w:rPr>
                <w:sz w:val="16"/>
                <w:szCs w:val="16"/>
              </w:rPr>
              <w:t xml:space="preserve">3.3. В случае повторной подачи заявления о предоставлении </w:t>
            </w:r>
            <w:proofErr w:type="spellStart"/>
            <w:r w:rsidRPr="005B1AC9">
              <w:rPr>
                <w:sz w:val="16"/>
                <w:szCs w:val="16"/>
              </w:rPr>
              <w:t>микрозайма</w:t>
            </w:r>
            <w:proofErr w:type="spellEnd"/>
            <w:r w:rsidRPr="005B1AC9">
              <w:rPr>
                <w:sz w:val="16"/>
                <w:szCs w:val="16"/>
              </w:rPr>
              <w:t xml:space="preserve"> субъект малого и среднего предпринимательства представляет Фонду документы, указанные в настоящем разделе. При этом устав, учредительный договор, свидетельство о постановке на налоговый учет не представляются при условии отсутствия внесенных в них изменений с даты предыдущего получения </w:t>
            </w:r>
            <w:proofErr w:type="spellStart"/>
            <w:r w:rsidRPr="005B1AC9">
              <w:rPr>
                <w:sz w:val="16"/>
                <w:szCs w:val="16"/>
              </w:rPr>
              <w:t>микрозайма</w:t>
            </w:r>
            <w:proofErr w:type="spellEnd"/>
            <w:r w:rsidRPr="005B1AC9">
              <w:rPr>
                <w:sz w:val="16"/>
                <w:szCs w:val="16"/>
              </w:rPr>
              <w:t>.</w:t>
            </w:r>
          </w:p>
          <w:p w:rsidR="00730870" w:rsidRPr="005B1AC9" w:rsidRDefault="00730870" w:rsidP="005B1AC9">
            <w:pPr>
              <w:pStyle w:val="a7"/>
              <w:rPr>
                <w:sz w:val="16"/>
                <w:szCs w:val="16"/>
              </w:rPr>
            </w:pPr>
          </w:p>
        </w:tc>
      </w:tr>
    </w:tbl>
    <w:p w:rsidR="00C43312" w:rsidRDefault="00C43312">
      <w:pPr>
        <w:pStyle w:val="a5"/>
      </w:pPr>
    </w:p>
    <w:p w:rsidR="00730870" w:rsidRDefault="00C43312">
      <w:pPr>
        <w:pStyle w:val="a5"/>
      </w:pPr>
      <w:proofErr w:type="spellStart"/>
      <w:r>
        <w:t>Микрокредитная</w:t>
      </w:r>
      <w:proofErr w:type="spellEnd"/>
      <w:r>
        <w:t xml:space="preserve"> компания</w:t>
      </w:r>
      <w:r w:rsidR="00730870">
        <w:t xml:space="preserve"> «</w:t>
      </w:r>
      <w:r>
        <w:t>Фонд развития бизнеса</w:t>
      </w:r>
      <w:r w:rsidR="00730870">
        <w:t>»</w:t>
      </w:r>
    </w:p>
    <w:p w:rsidR="006457BD" w:rsidRPr="006457BD" w:rsidRDefault="006457BD" w:rsidP="006457BD">
      <w:pPr>
        <w:jc w:val="center"/>
        <w:rPr>
          <w:b/>
          <w:i/>
        </w:rPr>
      </w:pPr>
      <w:proofErr w:type="spellStart"/>
      <w:r w:rsidRPr="006457BD">
        <w:rPr>
          <w:b/>
          <w:i/>
        </w:rPr>
        <w:t>Саткиснкого</w:t>
      </w:r>
      <w:proofErr w:type="spellEnd"/>
      <w:r w:rsidRPr="006457BD">
        <w:rPr>
          <w:b/>
          <w:i/>
        </w:rPr>
        <w:t xml:space="preserve"> муниципального района</w:t>
      </w:r>
    </w:p>
    <w:p w:rsidR="00730870" w:rsidRDefault="006457BD">
      <w:pPr>
        <w:jc w:val="center"/>
      </w:pPr>
      <w:r>
        <w:t>8 (35161)</w:t>
      </w:r>
      <w:r w:rsidR="00EB3524">
        <w:t>3-37-58</w:t>
      </w:r>
    </w:p>
    <w:p w:rsidR="001248C1" w:rsidRPr="00C43312" w:rsidRDefault="001248C1">
      <w:pPr>
        <w:jc w:val="center"/>
        <w:rPr>
          <w:bCs/>
          <w:u w:val="single"/>
        </w:rPr>
      </w:pPr>
      <w:r w:rsidRPr="00C43312">
        <w:rPr>
          <w:bCs/>
          <w:u w:val="single"/>
        </w:rPr>
        <w:t xml:space="preserve">Данилова Лариса Геннадьевна </w:t>
      </w:r>
    </w:p>
    <w:p w:rsidR="00730870" w:rsidRDefault="001248C1">
      <w:pPr>
        <w:jc w:val="center"/>
        <w:rPr>
          <w:bCs/>
          <w:u w:val="single"/>
        </w:rPr>
      </w:pPr>
      <w:r w:rsidRPr="00C43312">
        <w:rPr>
          <w:bCs/>
          <w:u w:val="single"/>
        </w:rPr>
        <w:t>89049449404</w:t>
      </w:r>
    </w:p>
    <w:p w:rsidR="002B367D" w:rsidRPr="002B367D" w:rsidRDefault="002B367D">
      <w:pPr>
        <w:jc w:val="center"/>
        <w:rPr>
          <w:bCs/>
          <w:u w:val="single"/>
          <w:lang w:val="en-US"/>
        </w:rPr>
      </w:pPr>
      <w:r>
        <w:rPr>
          <w:bCs/>
          <w:u w:val="single"/>
          <w:lang w:val="en-US"/>
        </w:rPr>
        <w:t>maucrp@yandex.ru</w:t>
      </w:r>
    </w:p>
    <w:sectPr w:rsidR="002B367D" w:rsidRPr="002B367D" w:rsidSect="00D264BA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C0E38AC"/>
    <w:multiLevelType w:val="hybridMultilevel"/>
    <w:tmpl w:val="7D1E6002"/>
    <w:lvl w:ilvl="0" w:tplc="842892C0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</w:compat>
  <w:rsids>
    <w:rsidRoot w:val="00730870"/>
    <w:rsid w:val="001248C1"/>
    <w:rsid w:val="00272373"/>
    <w:rsid w:val="002B367D"/>
    <w:rsid w:val="004D50E0"/>
    <w:rsid w:val="005B1AC9"/>
    <w:rsid w:val="006457BD"/>
    <w:rsid w:val="00730870"/>
    <w:rsid w:val="00777618"/>
    <w:rsid w:val="008229E0"/>
    <w:rsid w:val="009B2341"/>
    <w:rsid w:val="009E3534"/>
    <w:rsid w:val="00A754B2"/>
    <w:rsid w:val="00A92D42"/>
    <w:rsid w:val="00AB736B"/>
    <w:rsid w:val="00AC25F9"/>
    <w:rsid w:val="00BE0C6F"/>
    <w:rsid w:val="00C43312"/>
    <w:rsid w:val="00CE1F50"/>
    <w:rsid w:val="00D264BA"/>
    <w:rsid w:val="00EB3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4B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4BA"/>
    <w:pPr>
      <w:widowControl w:val="0"/>
      <w:suppressAutoHyphens/>
      <w:spacing w:after="0" w:line="240" w:lineRule="auto"/>
      <w:ind w:firstLine="720"/>
    </w:pPr>
    <w:rPr>
      <w:rFonts w:ascii="Arial" w:hAnsi="Arial" w:cs="Arial"/>
      <w:color w:val="000000"/>
      <w:sz w:val="20"/>
      <w:szCs w:val="20"/>
      <w:lang w:eastAsia="en-US"/>
    </w:rPr>
  </w:style>
  <w:style w:type="paragraph" w:styleId="a3">
    <w:name w:val="Body Text"/>
    <w:basedOn w:val="a"/>
    <w:link w:val="a4"/>
    <w:uiPriority w:val="99"/>
    <w:rsid w:val="00D264BA"/>
    <w:pPr>
      <w:widowControl w:val="0"/>
      <w:suppressAutoHyphens/>
      <w:spacing w:after="283"/>
    </w:pPr>
    <w:rPr>
      <w:color w:val="00000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264BA"/>
    <w:rPr>
      <w:rFonts w:ascii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rsid w:val="00D264BA"/>
    <w:pPr>
      <w:jc w:val="center"/>
    </w:pPr>
    <w:rPr>
      <w:b/>
      <w:bCs/>
      <w:i/>
      <w:iCs/>
      <w:u w:val="single"/>
    </w:rPr>
  </w:style>
  <w:style w:type="paragraph" w:styleId="a6">
    <w:name w:val="Normal (Web)"/>
    <w:basedOn w:val="a"/>
    <w:uiPriority w:val="99"/>
    <w:semiHidden/>
    <w:unhideWhenUsed/>
    <w:rsid w:val="00CE1F5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CE1F5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C43312"/>
    <w:pPr>
      <w:widowControl w:val="0"/>
      <w:suppressAutoHyphens/>
      <w:spacing w:after="0" w:line="240" w:lineRule="auto"/>
    </w:pPr>
    <w:rPr>
      <w:rFonts w:ascii="Arial" w:hAnsi="Arial" w:cs="Arial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1750</Words>
  <Characters>13344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2017-08-16T04:21:00Z</cp:lastPrinted>
  <dcterms:created xsi:type="dcterms:W3CDTF">2022-03-28T04:17:00Z</dcterms:created>
  <dcterms:modified xsi:type="dcterms:W3CDTF">2022-03-28T04:17:00Z</dcterms:modified>
</cp:coreProperties>
</file>