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41" w:rsidRDefault="00664C41" w:rsidP="00664C41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>Утвержден</w:t>
      </w:r>
    </w:p>
    <w:p w:rsidR="00664C41" w:rsidRDefault="00664C41" w:rsidP="00664C41">
      <w:pPr>
        <w:spacing w:line="360" w:lineRule="auto"/>
        <w:jc w:val="right"/>
        <w:rPr>
          <w:rFonts w:eastAsia="Lucida Sans Unicode" w:cs="Tahoma"/>
        </w:rPr>
      </w:pP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 Постановлением Администрации</w:t>
      </w:r>
    </w:p>
    <w:p w:rsidR="00664C41" w:rsidRDefault="00664C41" w:rsidP="00664C41">
      <w:pPr>
        <w:spacing w:line="360" w:lineRule="auto"/>
        <w:jc w:val="right"/>
        <w:rPr>
          <w:rFonts w:eastAsia="Lucida Sans Unicode" w:cs="Tahoma"/>
        </w:rPr>
      </w:pP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>Саткинского муниципального района</w:t>
      </w:r>
    </w:p>
    <w:p w:rsidR="00664C41" w:rsidRDefault="00664C41" w:rsidP="00664C41">
      <w:pPr>
        <w:widowControl/>
        <w:autoSpaceDE w:val="0"/>
        <w:spacing w:line="360" w:lineRule="auto"/>
        <w:jc w:val="right"/>
        <w:rPr>
          <w:rFonts w:eastAsia="Arial CYR" w:cs="Arial CYR"/>
        </w:rPr>
      </w:pPr>
      <w:r>
        <w:rPr>
          <w:rFonts w:eastAsia="Arial CYR" w:cs="Arial CYR"/>
        </w:rPr>
        <w:tab/>
      </w:r>
      <w:r>
        <w:rPr>
          <w:rFonts w:eastAsia="Arial CYR" w:cs="Arial CYR"/>
        </w:rPr>
        <w:tab/>
      </w:r>
      <w:r>
        <w:rPr>
          <w:rFonts w:eastAsia="Arial CYR" w:cs="Arial CYR"/>
        </w:rPr>
        <w:tab/>
      </w:r>
      <w:r>
        <w:rPr>
          <w:rFonts w:eastAsia="Arial CYR" w:cs="Arial CYR"/>
        </w:rPr>
        <w:tab/>
      </w:r>
      <w:r>
        <w:rPr>
          <w:rFonts w:eastAsia="Arial CYR" w:cs="Arial CYR"/>
        </w:rPr>
        <w:tab/>
        <w:t>№ ______ от __________2014 года</w:t>
      </w:r>
    </w:p>
    <w:p w:rsidR="00664C41" w:rsidRDefault="00664C41" w:rsidP="00664C41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4C41" w:rsidRPr="00FD5D9D" w:rsidRDefault="00664C41" w:rsidP="00664C4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ПОРЯДОК</w:t>
      </w:r>
    </w:p>
    <w:p w:rsidR="00664C41" w:rsidRPr="004F384B" w:rsidRDefault="00664C41" w:rsidP="00664C4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 xml:space="preserve"> предоставления в 2014 году субсидий субъектам малого и среднего предпринимательства Саткинского муниципального района</w:t>
      </w:r>
      <w:r w:rsidRPr="004F384B">
        <w:t xml:space="preserve"> </w:t>
      </w:r>
      <w:r w:rsidRPr="004F384B">
        <w:rPr>
          <w:rStyle w:val="FontStyle23"/>
          <w:sz w:val="24"/>
          <w:szCs w:val="24"/>
        </w:rPr>
        <w:t xml:space="preserve">на возмещение </w:t>
      </w:r>
      <w:r>
        <w:rPr>
          <w:rStyle w:val="FontStyle23"/>
          <w:sz w:val="24"/>
          <w:szCs w:val="24"/>
        </w:rPr>
        <w:t xml:space="preserve">затрат по </w:t>
      </w: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Pr="004F384B">
        <w:rPr>
          <w:rFonts w:ascii="Times New Roman" w:hAnsi="Times New Roman" w:cs="Times New Roman"/>
          <w:sz w:val="24"/>
          <w:szCs w:val="24"/>
        </w:rPr>
        <w:t xml:space="preserve"> оборудования в целях создания и (или) развития, и (или) модернизации производства товаров</w:t>
      </w:r>
    </w:p>
    <w:p w:rsidR="00664C41" w:rsidRPr="00FD5D9D" w:rsidRDefault="00664C41" w:rsidP="00664C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C41" w:rsidRPr="00FD5D9D" w:rsidRDefault="00664C41" w:rsidP="00664C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9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64C41" w:rsidRPr="00FD5D9D" w:rsidRDefault="00664C41" w:rsidP="00664C41">
      <w:pPr>
        <w:pStyle w:val="ConsPlusNormal"/>
        <w:widowControl/>
        <w:spacing w:line="36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4C41" w:rsidRPr="004F384B" w:rsidRDefault="00664C41" w:rsidP="00664C41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84B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</w:t>
      </w:r>
      <w:r w:rsidRPr="004F384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предоставления в 2014 г. субсидий субъектам  малого и среднего предпринимательства Саткинского муниципального района </w:t>
      </w:r>
      <w:r w:rsidRPr="004F384B">
        <w:rPr>
          <w:rStyle w:val="FontStyle23"/>
          <w:b w:val="0"/>
          <w:sz w:val="24"/>
          <w:szCs w:val="24"/>
        </w:rPr>
        <w:t xml:space="preserve">на возмещение </w:t>
      </w:r>
      <w:r>
        <w:rPr>
          <w:rStyle w:val="FontStyle23"/>
          <w:b w:val="0"/>
          <w:sz w:val="24"/>
          <w:szCs w:val="24"/>
        </w:rPr>
        <w:t xml:space="preserve">затрат </w:t>
      </w:r>
      <w:r w:rsidRPr="004F384B">
        <w:rPr>
          <w:rStyle w:val="FontStyle23"/>
          <w:b w:val="0"/>
          <w:sz w:val="24"/>
          <w:szCs w:val="24"/>
        </w:rPr>
        <w:t xml:space="preserve">по </w:t>
      </w:r>
      <w:r w:rsidRPr="004F384B">
        <w:rPr>
          <w:rFonts w:ascii="Times New Roman" w:hAnsi="Times New Roman" w:cs="Times New Roman"/>
          <w:b w:val="0"/>
          <w:sz w:val="24"/>
          <w:szCs w:val="24"/>
        </w:rPr>
        <w:t>приобретению оборудования в целях создания и (или) развития, и (или) модернизации производства товаров</w:t>
      </w:r>
      <w:r w:rsidRPr="00FD5D9D">
        <w:rPr>
          <w:rFonts w:ascii="Times New Roman" w:hAnsi="Times New Roman" w:cs="Times New Roman"/>
          <w:sz w:val="24"/>
          <w:szCs w:val="24"/>
        </w:rPr>
        <w:t xml:space="preserve"> </w:t>
      </w:r>
      <w:r w:rsidRPr="004F384B">
        <w:rPr>
          <w:rFonts w:ascii="Times New Roman" w:hAnsi="Times New Roman" w:cs="Times New Roman"/>
          <w:b w:val="0"/>
          <w:sz w:val="24"/>
          <w:szCs w:val="24"/>
        </w:rPr>
        <w:t>(далее именуется – Порядок)  определяет цели, условия и правила предоставления  за счет средств, предусмотренных в бюджете Саткинского муниципального района  субсидий субъектам малого и среднего предпринимательства Саткинского муниципального района  (далее - СМСП), а также критерии отбора СМСП, имеющих право на получение субсидий, и порядок возврата субсидий в случае нарушений условий, установленных при их предоставлении.</w:t>
      </w:r>
    </w:p>
    <w:p w:rsidR="00664C41" w:rsidRPr="00FD5D9D" w:rsidRDefault="00664C41" w:rsidP="00664C41">
      <w:pPr>
        <w:pStyle w:val="ConsPlusNormal"/>
        <w:widowControl/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eastAsia="Times New Roman CYR" w:hAnsi="Times New Roman" w:cs="Times New Roman"/>
          <w:sz w:val="24"/>
          <w:szCs w:val="24"/>
        </w:rPr>
        <w:t>Предоставление субсидий СМСП осуществляет</w:t>
      </w:r>
      <w:r w:rsidRPr="00FD5D9D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«Центр развития предпринимательства» Саткинского муниципального района (далее – ЦРП).</w:t>
      </w:r>
    </w:p>
    <w:p w:rsidR="00664C41" w:rsidRPr="00FD5D9D" w:rsidRDefault="00664C41" w:rsidP="00664C41">
      <w:pPr>
        <w:pStyle w:val="ConsPlusNormal"/>
        <w:widowControl/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D5D9D">
        <w:rPr>
          <w:rFonts w:ascii="Times New Roman" w:hAnsi="Times New Roman" w:cs="Times New Roman"/>
          <w:sz w:val="24"/>
          <w:szCs w:val="24"/>
        </w:rPr>
        <w:t xml:space="preserve">Субсидии СМСП за счет средств бюджета Саткинского муниципального района и в пределах средств, предусмотренных </w:t>
      </w:r>
      <w:r w:rsidRPr="00FD5D9D">
        <w:rPr>
          <w:rFonts w:ascii="Times New Roman" w:hAnsi="Times New Roman" w:cs="Times New Roman"/>
          <w:bCs/>
          <w:sz w:val="24"/>
          <w:szCs w:val="24"/>
        </w:rPr>
        <w:t xml:space="preserve">соглашением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 </w:t>
      </w:r>
      <w:r w:rsidRPr="00FD5D9D">
        <w:rPr>
          <w:rFonts w:ascii="Times New Roman" w:hAnsi="Times New Roman" w:cs="Times New Roman"/>
          <w:sz w:val="24"/>
          <w:szCs w:val="24"/>
        </w:rPr>
        <w:t>на очередной финансовый год предоставляются в целях возмещения затрат, связанных с производством (реализацией) товаров, выполнением работ, оказанием услуг.</w:t>
      </w:r>
      <w:proofErr w:type="gramEnd"/>
    </w:p>
    <w:p w:rsidR="00664C41" w:rsidRPr="00FD5D9D" w:rsidRDefault="00664C41" w:rsidP="00664C41">
      <w:pPr>
        <w:pStyle w:val="ConsPlusNormal"/>
        <w:widowControl/>
        <w:spacing w:line="360" w:lineRule="auto"/>
        <w:ind w:right="-284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1.3. Субсидии предоставляются СМСП при условиях:</w:t>
      </w:r>
    </w:p>
    <w:p w:rsidR="00664C41" w:rsidRPr="00FD5D9D" w:rsidRDefault="00664C41" w:rsidP="00664C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1) государственной регистрации и осуществления приоритетных видов деятельности СМСП на территории Саткинского муниципального района;</w:t>
      </w:r>
    </w:p>
    <w:p w:rsidR="00664C41" w:rsidRPr="00FD5D9D" w:rsidRDefault="00664C41" w:rsidP="00664C41">
      <w:pPr>
        <w:spacing w:line="360" w:lineRule="auto"/>
        <w:ind w:firstLine="567"/>
        <w:jc w:val="both"/>
        <w:rPr>
          <w:rFonts w:eastAsiaTheme="minorHAnsi"/>
          <w:kern w:val="0"/>
        </w:rPr>
      </w:pPr>
      <w:r w:rsidRPr="00FD5D9D">
        <w:t xml:space="preserve">2) </w:t>
      </w:r>
      <w:r w:rsidRPr="00FD5D9D">
        <w:rPr>
          <w:rFonts w:eastAsiaTheme="minorHAnsi"/>
          <w:kern w:val="0"/>
        </w:rPr>
        <w:t xml:space="preserve">отсутствия просроченной задолженности по ранее предоставленным на возвратной </w:t>
      </w:r>
      <w:r w:rsidRPr="00FD5D9D">
        <w:rPr>
          <w:rFonts w:eastAsiaTheme="minorHAnsi"/>
          <w:kern w:val="0"/>
        </w:rPr>
        <w:lastRenderedPageBreak/>
        <w:t>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FD5D9D">
        <w:rPr>
          <w:rFonts w:eastAsiaTheme="minorHAnsi"/>
          <w:kern w:val="0"/>
        </w:rPr>
        <w:t xml:space="preserve">3) </w:t>
      </w:r>
      <w:r w:rsidRPr="00FD5D9D">
        <w:rPr>
          <w:rFonts w:eastAsia="Times New Roman"/>
          <w:lang w:eastAsia="ru-RU"/>
        </w:rPr>
        <w:t>наличия занятых постоянных рабочих мест на 01 января 2014 года, их сохранения и (или) создания новых постоянных рабочих мест в 2014 году;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FD5D9D">
        <w:rPr>
          <w:rFonts w:eastAsia="Times New Roman"/>
          <w:lang w:eastAsia="ru-RU"/>
        </w:rPr>
        <w:t>4) прироста или сохранения объема налоговых отчислений в бюджеты всех уровней в 2014 году;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FD5D9D">
        <w:rPr>
          <w:rFonts w:eastAsia="Times New Roman"/>
          <w:lang w:eastAsia="ru-RU"/>
        </w:rPr>
        <w:t>5) установления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 на 01 января 2014 года.</w:t>
      </w:r>
    </w:p>
    <w:p w:rsidR="00664C41" w:rsidRPr="00FD5D9D" w:rsidRDefault="00664C41" w:rsidP="00664C41">
      <w:pPr>
        <w:pStyle w:val="ConsPlusNormal"/>
        <w:widowControl/>
        <w:spacing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1.4. Субсидии предоставляются СМСП на возмещение затрат по приобретению оборудования в целях создания и (или) развития, и (или) модернизации производства товаров.</w:t>
      </w:r>
    </w:p>
    <w:p w:rsidR="00664C41" w:rsidRPr="00FD5D9D" w:rsidRDefault="0036721F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bookmarkStart w:id="0" w:name="sub_11607"/>
      <w:r>
        <w:rPr>
          <w:rFonts w:eastAsiaTheme="minorHAnsi"/>
          <w:kern w:val="0"/>
        </w:rPr>
        <w:t>1.5</w:t>
      </w:r>
      <w:r w:rsidR="00664C41" w:rsidRPr="00FD5D9D">
        <w:rPr>
          <w:rFonts w:eastAsiaTheme="minorHAnsi"/>
          <w:kern w:val="0"/>
        </w:rPr>
        <w:t>. Для рассмотрения вопроса о предоставлении субсидии СМСП предоставляет в ЦРП следующие документы:</w:t>
      </w:r>
    </w:p>
    <w:bookmarkEnd w:id="0"/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 w:rsidRPr="00FD5D9D">
        <w:rPr>
          <w:rFonts w:eastAsiaTheme="minorHAnsi"/>
          <w:kern w:val="0"/>
        </w:rPr>
        <w:t xml:space="preserve">1) заявление о предоставлении субсидии (далее именуется - заявление) по форме согласно </w:t>
      </w:r>
      <w:hyperlink w:anchor="sub_11" w:history="1">
        <w:r w:rsidRPr="00FD5D9D">
          <w:rPr>
            <w:rFonts w:eastAsiaTheme="minorHAnsi"/>
            <w:kern w:val="0"/>
          </w:rPr>
          <w:t>приложению 1</w:t>
        </w:r>
      </w:hyperlink>
      <w:r w:rsidRPr="00FD5D9D">
        <w:rPr>
          <w:rFonts w:eastAsiaTheme="minorHAnsi"/>
          <w:kern w:val="0"/>
        </w:rPr>
        <w:t xml:space="preserve"> к настоящему Порядку;</w:t>
      </w: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bookmarkStart w:id="1" w:name="sub_11702"/>
      <w:r w:rsidRPr="00FD5D9D">
        <w:rPr>
          <w:rFonts w:eastAsiaTheme="minorHAnsi"/>
          <w:kern w:val="0"/>
        </w:rPr>
        <w:t xml:space="preserve">2) </w:t>
      </w:r>
      <w:hyperlink r:id="rId8" w:history="1">
        <w:r w:rsidRPr="00FD5D9D">
          <w:rPr>
            <w:rFonts w:eastAsiaTheme="minorHAnsi"/>
            <w:kern w:val="0"/>
          </w:rPr>
          <w:t>выписку</w:t>
        </w:r>
      </w:hyperlink>
      <w:r w:rsidRPr="00FD5D9D">
        <w:rPr>
          <w:rFonts w:eastAsiaTheme="minorHAnsi"/>
          <w:kern w:val="0"/>
        </w:rPr>
        <w:t xml:space="preserve">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</w:t>
      </w:r>
    </w:p>
    <w:bookmarkEnd w:id="1"/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D5D9D">
        <w:rPr>
          <w:rFonts w:eastAsiaTheme="minorHAnsi"/>
          <w:kern w:val="0"/>
        </w:rPr>
        <w:t xml:space="preserve"> </w:t>
      </w:r>
      <w:r w:rsidRPr="00FD5D9D">
        <w:t>3) выписку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D5D9D">
        <w:t>4)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D5D9D">
        <w:t>5) заверенные СМСП копии бухгалтерского баланса, декларации по налогу на прибыль, декларации по упрощенной системе налогообложения, декларации по единому сельскохозяйственному налогу, единому налогу на вмененный доход за предыдущий календарный год с отметкой налогового органа о принятии формы (в зависимости от применяемой СМСП системы налогообложения).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FD5D9D">
        <w:t xml:space="preserve">6) заверенную СМСП копию расчета по начисленным и уплаченным страховым </w:t>
      </w:r>
      <w:r w:rsidRPr="00FD5D9D">
        <w:lastRenderedPageBreak/>
        <w:t>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</w:t>
      </w:r>
      <w:proofErr w:type="gramEnd"/>
      <w:r w:rsidRPr="00FD5D9D">
        <w:t xml:space="preserve"> формы.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D5D9D">
        <w:t>7) заверенную СМСП копию формы Сведения о среднесписочной численности работников за 2013 год с отметкой налогового органа о принятии формы. В случае сдачи отчетности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FD5D9D">
        <w:t>8)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 по состоянию</w:t>
      </w:r>
      <w:proofErr w:type="gramEnd"/>
      <w:r w:rsidRPr="00FD5D9D">
        <w:t xml:space="preserve"> не позднее одного месяца до даты подачи заявления о предоставлении субсидии;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D5D9D">
        <w:t xml:space="preserve">9) </w:t>
      </w:r>
      <w:r w:rsidRPr="00FD5D9D">
        <w:rPr>
          <w:rFonts w:eastAsia="Times New Roman"/>
          <w:lang w:eastAsia="ru-RU"/>
        </w:rPr>
        <w:t>копию страниц 2, 3, 5 паспорта индивидуального предпринимателя или руководителя юридического лица, заверенную СМСП;</w:t>
      </w:r>
    </w:p>
    <w:p w:rsidR="00664C41" w:rsidRPr="00FD5D9D" w:rsidRDefault="00C979B5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10</w:t>
      </w:r>
      <w:r w:rsidR="00664C41" w:rsidRPr="00FD5D9D">
        <w:t>) заверенные банком копии платежных документов, подтверждающих оплату произведенных затрат по безналичному расчету.</w:t>
      </w:r>
    </w:p>
    <w:p w:rsidR="00664C41" w:rsidRPr="00FD5D9D" w:rsidRDefault="0036721F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bookmarkStart w:id="2" w:name="sub_11608"/>
      <w:r>
        <w:rPr>
          <w:rFonts w:eastAsiaTheme="minorHAnsi"/>
          <w:kern w:val="0"/>
        </w:rPr>
        <w:t>1.6</w:t>
      </w:r>
      <w:r w:rsidR="00664C41" w:rsidRPr="00FD5D9D">
        <w:rPr>
          <w:rFonts w:eastAsiaTheme="minorHAnsi"/>
          <w:kern w:val="0"/>
        </w:rPr>
        <w:t xml:space="preserve">. Документы для предоставления субсидии СМСП принимаются ЦРП начиная </w:t>
      </w:r>
      <w:proofErr w:type="gramStart"/>
      <w:r w:rsidR="00664C41" w:rsidRPr="00FD5D9D">
        <w:rPr>
          <w:rFonts w:eastAsiaTheme="minorHAnsi"/>
          <w:kern w:val="0"/>
        </w:rPr>
        <w:t>с даты размещения</w:t>
      </w:r>
      <w:proofErr w:type="gramEnd"/>
      <w:r w:rsidR="00664C41" w:rsidRPr="00FD5D9D">
        <w:rPr>
          <w:rFonts w:eastAsiaTheme="minorHAnsi"/>
          <w:kern w:val="0"/>
        </w:rPr>
        <w:t xml:space="preserve"> на </w:t>
      </w:r>
      <w:hyperlink r:id="rId9" w:history="1">
        <w:r w:rsidR="00664C41" w:rsidRPr="00FD5D9D">
          <w:rPr>
            <w:rFonts w:eastAsiaTheme="minorHAnsi"/>
            <w:kern w:val="0"/>
          </w:rPr>
          <w:t>официальном сайте</w:t>
        </w:r>
      </w:hyperlink>
      <w:r w:rsidR="00664C41" w:rsidRPr="00FD5D9D">
        <w:rPr>
          <w:rFonts w:eastAsiaTheme="minorHAnsi"/>
          <w:kern w:val="0"/>
        </w:rPr>
        <w:t xml:space="preserve"> ЦРП информационного сообщения о начале приема документов, указанных в настоящем Порядке.</w:t>
      </w:r>
    </w:p>
    <w:p w:rsidR="00664C41" w:rsidRPr="00FD5D9D" w:rsidRDefault="0036721F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bookmarkStart w:id="3" w:name="sub_11610"/>
      <w:bookmarkEnd w:id="2"/>
      <w:r>
        <w:rPr>
          <w:rFonts w:eastAsiaTheme="minorHAnsi"/>
          <w:kern w:val="0"/>
        </w:rPr>
        <w:t>1.7</w:t>
      </w:r>
      <w:r w:rsidR="00664C41" w:rsidRPr="00FD5D9D">
        <w:rPr>
          <w:rFonts w:eastAsiaTheme="minorHAnsi"/>
          <w:kern w:val="0"/>
        </w:rPr>
        <w:t>. ЦРП в течение пятнадцати рабочих дней со дня получения от СМСП документов, предусмотренных настоящим Порядком, проводит их экспертизу на предмет соответствия требованиям настоящего Порядка и проверяет правильность расчета размера субсидии.</w:t>
      </w:r>
    </w:p>
    <w:p w:rsidR="00664C41" w:rsidRPr="00FD5D9D" w:rsidRDefault="0036721F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bookmarkStart w:id="4" w:name="sub_11611"/>
      <w:bookmarkEnd w:id="3"/>
      <w:r>
        <w:rPr>
          <w:rFonts w:eastAsiaTheme="minorHAnsi"/>
          <w:kern w:val="0"/>
        </w:rPr>
        <w:t>1.8</w:t>
      </w:r>
      <w:r w:rsidR="00664C41" w:rsidRPr="00FD5D9D">
        <w:rPr>
          <w:rFonts w:eastAsiaTheme="minorHAnsi"/>
          <w:kern w:val="0"/>
        </w:rPr>
        <w:t>. Документы, предусмотренные настоящим Порядком, считаются принятыми со дня поступления в ЦРП  полного пакета документов в соответствии с требованиями настоящего Порядка</w:t>
      </w:r>
      <w:bookmarkStart w:id="5" w:name="sub_11612"/>
      <w:bookmarkEnd w:id="4"/>
      <w:r w:rsidR="00664C41" w:rsidRPr="00FD5D9D">
        <w:rPr>
          <w:rFonts w:eastAsiaTheme="minorHAnsi"/>
          <w:kern w:val="0"/>
        </w:rPr>
        <w:t>.</w:t>
      </w:r>
    </w:p>
    <w:p w:rsidR="00664C41" w:rsidRPr="00FD5D9D" w:rsidRDefault="0036721F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lastRenderedPageBreak/>
        <w:t>1.9</w:t>
      </w:r>
      <w:r w:rsidR="00664C41" w:rsidRPr="00FD5D9D">
        <w:rPr>
          <w:rFonts w:eastAsiaTheme="minorHAnsi"/>
          <w:kern w:val="0"/>
        </w:rPr>
        <w:t>. В случае несоответствия представленных документов требованиям настоящего Порядка ЦРП информирует СМСП в течение пяти рабочих дней со дня проведения экспертизы.</w:t>
      </w:r>
    </w:p>
    <w:p w:rsidR="00664C41" w:rsidRPr="00FD5D9D" w:rsidRDefault="0036721F" w:rsidP="00664C41">
      <w:pPr>
        <w:pStyle w:val="ConsPlusNormal"/>
        <w:widowControl/>
        <w:tabs>
          <w:tab w:val="left" w:pos="1662"/>
        </w:tabs>
        <w:spacing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613"/>
      <w:bookmarkEnd w:id="5"/>
      <w:r>
        <w:rPr>
          <w:rFonts w:ascii="Times New Roman" w:eastAsiaTheme="minorHAnsi" w:hAnsi="Times New Roman" w:cs="Times New Roman"/>
          <w:kern w:val="0"/>
          <w:sz w:val="24"/>
          <w:szCs w:val="24"/>
        </w:rPr>
        <w:t>1.10</w:t>
      </w:r>
      <w:r w:rsidR="00664C41" w:rsidRPr="00FD5D9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В случае соответствия документов требованиям настоящего Порядка ЦРП в срок, не превышающий пятнадцати рабочих дней со дня проведения экспертизы, представляет их на </w:t>
      </w:r>
      <w:bookmarkStart w:id="7" w:name="sub_11614"/>
      <w:bookmarkEnd w:id="6"/>
      <w:r w:rsidR="00664C41" w:rsidRPr="00FD5D9D">
        <w:rPr>
          <w:rFonts w:ascii="Times New Roman" w:hAnsi="Times New Roman" w:cs="Times New Roman"/>
          <w:sz w:val="24"/>
          <w:szCs w:val="24"/>
        </w:rPr>
        <w:t xml:space="preserve"> одобрение  Общественному координационному совету по развитию малого и среднего предпринимательства (далее – ОКС). </w:t>
      </w:r>
    </w:p>
    <w:p w:rsidR="00664C41" w:rsidRPr="00FD5D9D" w:rsidRDefault="00664C41" w:rsidP="00664C41">
      <w:pPr>
        <w:pStyle w:val="ConsPlusNormal"/>
        <w:widowControl/>
        <w:tabs>
          <w:tab w:val="left" w:pos="1662"/>
        </w:tabs>
        <w:spacing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Решение ОКС оформляется протоколом.</w:t>
      </w:r>
    </w:p>
    <w:p w:rsidR="00664C41" w:rsidRPr="00FD5D9D" w:rsidRDefault="0036721F" w:rsidP="00664C41">
      <w:pPr>
        <w:pStyle w:val="ConsPlusNormal"/>
        <w:widowControl/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664C41" w:rsidRPr="00FD5D9D">
        <w:rPr>
          <w:rFonts w:ascii="Times New Roman" w:hAnsi="Times New Roman" w:cs="Times New Roman"/>
          <w:sz w:val="24"/>
          <w:szCs w:val="24"/>
        </w:rPr>
        <w:t>. После одобрения ОКС ЦРП направляет документы на рассмотрение наблюдательного совета  Муниципального автономного учреждения «Центр развития предпринимательства» Саткинского муниципального района (далее – наблюдательный совет).</w:t>
      </w:r>
    </w:p>
    <w:p w:rsidR="00664C41" w:rsidRPr="00FD5D9D" w:rsidRDefault="00664C41" w:rsidP="00664C41">
      <w:pPr>
        <w:pStyle w:val="ConsPlusNormal"/>
        <w:widowControl/>
        <w:tabs>
          <w:tab w:val="left" w:pos="1662"/>
        </w:tabs>
        <w:spacing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Наблюдательный совет  принимает решение о предоставлении СМСП субсидии с учетом одобрения ОКС, которое оформляется протоколом.</w:t>
      </w:r>
    </w:p>
    <w:p w:rsidR="00664C41" w:rsidRPr="00FD5D9D" w:rsidRDefault="0036721F" w:rsidP="00664C41">
      <w:pPr>
        <w:pStyle w:val="ConsNormal"/>
        <w:tabs>
          <w:tab w:val="left" w:pos="2350"/>
        </w:tabs>
        <w:spacing w:line="360" w:lineRule="auto"/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616"/>
      <w:bookmarkEnd w:id="7"/>
      <w:r>
        <w:rPr>
          <w:rFonts w:ascii="Times New Roman" w:hAnsi="Times New Roman" w:cs="Times New Roman"/>
          <w:sz w:val="24"/>
          <w:szCs w:val="24"/>
        </w:rPr>
        <w:t>1.12</w:t>
      </w:r>
      <w:r w:rsidR="00664C41" w:rsidRPr="00FD5D9D">
        <w:rPr>
          <w:rFonts w:ascii="Times New Roman" w:hAnsi="Times New Roman" w:cs="Times New Roman"/>
          <w:sz w:val="24"/>
          <w:szCs w:val="24"/>
        </w:rPr>
        <w:t>.  На основании решения наблюдательного совета  ЦРП, информирует СМСП о принятом решении путем направления телефонограммы в течени</w:t>
      </w:r>
      <w:proofErr w:type="gramStart"/>
      <w:r w:rsidR="00664C41" w:rsidRPr="00FD5D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64C41" w:rsidRPr="00FD5D9D">
        <w:rPr>
          <w:rFonts w:ascii="Times New Roman" w:hAnsi="Times New Roman" w:cs="Times New Roman"/>
          <w:sz w:val="24"/>
          <w:szCs w:val="24"/>
        </w:rPr>
        <w:t xml:space="preserve"> 5 рабочих дней со дня его принятия.</w:t>
      </w:r>
    </w:p>
    <w:p w:rsidR="00664C41" w:rsidRPr="00FD5D9D" w:rsidRDefault="0036721F" w:rsidP="00664C41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9" w:name="sub_11618"/>
      <w:r>
        <w:rPr>
          <w:rFonts w:eastAsiaTheme="minorHAnsi"/>
          <w:kern w:val="0"/>
        </w:rPr>
        <w:t>1.13</w:t>
      </w:r>
      <w:r w:rsidR="00664C41" w:rsidRPr="00FD5D9D">
        <w:rPr>
          <w:rFonts w:eastAsiaTheme="minorHAnsi"/>
          <w:kern w:val="0"/>
        </w:rPr>
        <w:t xml:space="preserve">. </w:t>
      </w:r>
      <w:bookmarkEnd w:id="9"/>
      <w:r w:rsidR="00664C41" w:rsidRPr="00FD5D9D">
        <w:t xml:space="preserve"> На основании решения наблюдательного совета ЦРП не позднее пяти рабочих дней </w:t>
      </w:r>
      <w:proofErr w:type="gramStart"/>
      <w:r w:rsidR="00664C41" w:rsidRPr="00FD5D9D">
        <w:t>с даты принятия</w:t>
      </w:r>
      <w:proofErr w:type="gramEnd"/>
      <w:r w:rsidR="00664C41" w:rsidRPr="00FD5D9D">
        <w:t xml:space="preserve"> решения о предоставлении субсидии:</w:t>
      </w:r>
    </w:p>
    <w:p w:rsidR="00664C41" w:rsidRPr="00FD5D9D" w:rsidRDefault="00664C41" w:rsidP="00664C4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</w:pPr>
      <w:r w:rsidRPr="00FD5D9D">
        <w:t xml:space="preserve">Заключает с СМСП соглашение о предоставлении субсидии (далее именуется – </w:t>
      </w:r>
      <w:r>
        <w:t>соглашение), по форме согласно п</w:t>
      </w:r>
      <w:r w:rsidRPr="00FD5D9D">
        <w:t>риложению 2 к настоящему порядку.</w:t>
      </w:r>
    </w:p>
    <w:p w:rsidR="00664C41" w:rsidRPr="00FD5D9D" w:rsidRDefault="00664C41" w:rsidP="00664C4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</w:pPr>
      <w:r w:rsidRPr="00FD5D9D">
        <w:t>В соглашении устанавливаются:</w:t>
      </w:r>
    </w:p>
    <w:p w:rsidR="00664C41" w:rsidRPr="00FD5D9D" w:rsidRDefault="00664C41" w:rsidP="00664C4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</w:pPr>
      <w:r w:rsidRPr="00FD5D9D">
        <w:t>Виды затрат, подлежащих возмещению;</w:t>
      </w:r>
    </w:p>
    <w:p w:rsidR="00664C41" w:rsidRPr="00FD5D9D" w:rsidRDefault="00664C41" w:rsidP="00664C4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</w:pPr>
      <w:r w:rsidRPr="00FD5D9D">
        <w:t>Условия, размер и сроки перечисления субсидии;</w:t>
      </w:r>
    </w:p>
    <w:p w:rsidR="00664C41" w:rsidRPr="00FD5D9D" w:rsidRDefault="00664C41" w:rsidP="00664C4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</w:pPr>
      <w:r w:rsidRPr="00FD5D9D">
        <w:t>Порядок, сроки и форма предоставления отчетности о соблюдении условий предоставления субсидий;</w:t>
      </w:r>
    </w:p>
    <w:p w:rsidR="00664C41" w:rsidRPr="00FD5D9D" w:rsidRDefault="00664C41" w:rsidP="00664C4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</w:pPr>
      <w:r w:rsidRPr="00FD5D9D">
        <w:t>Право ЦРП на проведение проверок соблюдения СМСП условий, целей и правил предоставления субсидии, установленных настоящим Порядком и соглашением;</w:t>
      </w:r>
    </w:p>
    <w:p w:rsidR="00664C41" w:rsidRPr="00FD5D9D" w:rsidRDefault="00664C41" w:rsidP="00664C4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</w:pPr>
      <w:r w:rsidRPr="00FD5D9D">
        <w:t>Порядок возврата бюджетных средств, использованных СМСП, в случае установления по итогам проверок нарушения условий, целей и правил предоставления субсидии, установленных настоящим Порядком и соглашением;</w:t>
      </w:r>
    </w:p>
    <w:p w:rsidR="00664C41" w:rsidRPr="00FD5D9D" w:rsidRDefault="00664C41" w:rsidP="00664C4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</w:pPr>
      <w:r w:rsidRPr="00FD5D9D">
        <w:t>Согласие СМСП на осуществление ЦРП проверок соблюдения СМСП условий, целей и правил предоставления субсидии, установленных настоящим Порядком и соглашением».</w:t>
      </w:r>
    </w:p>
    <w:p w:rsidR="00664C41" w:rsidRPr="00FD5D9D" w:rsidRDefault="0036721F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1.14</w:t>
      </w:r>
      <w:r w:rsidR="00664C41" w:rsidRPr="00FD5D9D">
        <w:rPr>
          <w:rFonts w:eastAsiaTheme="minorHAnsi"/>
          <w:kern w:val="0"/>
        </w:rPr>
        <w:t>. Субсидии не предоставляются в случае:</w:t>
      </w: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 w:rsidRPr="00FD5D9D">
        <w:rPr>
          <w:rFonts w:eastAsiaTheme="minorHAnsi"/>
          <w:kern w:val="0"/>
        </w:rPr>
        <w:t>1) нарушения срока представления документов, указанного в настоящем Порядке;</w:t>
      </w: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 w:rsidRPr="00FD5D9D">
        <w:rPr>
          <w:rFonts w:eastAsiaTheme="minorHAnsi"/>
          <w:kern w:val="0"/>
        </w:rPr>
        <w:lastRenderedPageBreak/>
        <w:t xml:space="preserve">2) несоблюдения условий предоставления субсидий в соответствии с </w:t>
      </w:r>
      <w:hyperlink w:anchor="sub_11603" w:history="1">
        <w:r w:rsidRPr="00FD5D9D">
          <w:rPr>
            <w:rFonts w:eastAsiaTheme="minorHAnsi"/>
            <w:kern w:val="0"/>
          </w:rPr>
          <w:t>пунктом 1.3</w:t>
        </w:r>
      </w:hyperlink>
      <w:r w:rsidRPr="00FD5D9D">
        <w:rPr>
          <w:rFonts w:eastAsiaTheme="minorHAnsi"/>
          <w:kern w:val="0"/>
        </w:rPr>
        <w:t xml:space="preserve"> настоящего Порядка;</w:t>
      </w: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 w:rsidRPr="00FD5D9D">
        <w:rPr>
          <w:rFonts w:eastAsiaTheme="minorHAnsi"/>
          <w:kern w:val="0"/>
        </w:rPr>
        <w:t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</w:t>
      </w: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 w:rsidRPr="00FD5D9D">
        <w:rPr>
          <w:rFonts w:eastAsiaTheme="minorHAnsi"/>
          <w:kern w:val="0"/>
        </w:rPr>
        <w:t>4) предоставления СМСП недостоверной или искаженной информации;</w:t>
      </w: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 w:rsidRPr="00FD5D9D">
        <w:rPr>
          <w:rFonts w:eastAsiaTheme="minorHAnsi"/>
          <w:kern w:val="0"/>
        </w:rPr>
        <w:t>5) оказания аналогичных видов финансовой поддержки.</w:t>
      </w:r>
    </w:p>
    <w:p w:rsidR="00664C41" w:rsidRPr="00FD5D9D" w:rsidRDefault="00664C41" w:rsidP="00664C4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FD5D9D">
        <w:t>Аналогичными видами финансовой поддержки признаются виды финансовой поддержки, представленных в 2014 году в рамках реализации муниципальных программ развития предпринимательства, программ органов исполнительной власти, оказывающих поддержку СМСП.</w:t>
      </w:r>
    </w:p>
    <w:p w:rsidR="00664C41" w:rsidRPr="00FD5D9D" w:rsidRDefault="0036721F" w:rsidP="00664C41">
      <w:pPr>
        <w:pStyle w:val="ConsNormal"/>
        <w:tabs>
          <w:tab w:val="left" w:pos="2370"/>
        </w:tabs>
        <w:spacing w:line="360" w:lineRule="auto"/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664C41" w:rsidRPr="00FD5D9D">
        <w:rPr>
          <w:rFonts w:ascii="Times New Roman" w:hAnsi="Times New Roman" w:cs="Times New Roman"/>
          <w:sz w:val="24"/>
          <w:szCs w:val="24"/>
        </w:rPr>
        <w:t>. ЦРП осуществляет мониторинг достижения ожидаемых результатов хозяйственной деятельности СМСП в текущем финансовом году с учетом предоставленной субсидии.</w:t>
      </w:r>
    </w:p>
    <w:p w:rsidR="00664C41" w:rsidRPr="00FD5D9D" w:rsidRDefault="0036721F" w:rsidP="00664C41">
      <w:pPr>
        <w:pStyle w:val="ConsPlusNormal"/>
        <w:widowControl/>
        <w:spacing w:line="36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664C41" w:rsidRPr="00FD5D9D">
        <w:rPr>
          <w:rFonts w:ascii="Times New Roman" w:hAnsi="Times New Roman" w:cs="Times New Roman"/>
          <w:sz w:val="24"/>
          <w:szCs w:val="24"/>
        </w:rPr>
        <w:t>. Для проведения мониторинга достижения ожидаемых результатов хозяйственной деятельности по запросу ЦРП СМСП представляют следующие документы:</w:t>
      </w:r>
    </w:p>
    <w:p w:rsidR="00664C41" w:rsidRPr="00FD5D9D" w:rsidRDefault="00664C41" w:rsidP="00664C41">
      <w:pPr>
        <w:pStyle w:val="ConsPlusNormal"/>
        <w:widowControl/>
        <w:numPr>
          <w:ilvl w:val="0"/>
          <w:numId w:val="1"/>
        </w:numPr>
        <w:tabs>
          <w:tab w:val="clear" w:pos="1428"/>
          <w:tab w:val="num" w:pos="993"/>
          <w:tab w:val="left" w:pos="253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копию отчета о финансовых результатах СМСП за отчетный год (налоговой декларации, иных документов, подтверждающих объем реализации товаров (работ, услуг) за год);</w:t>
      </w:r>
    </w:p>
    <w:p w:rsidR="00664C41" w:rsidRPr="00FD5D9D" w:rsidRDefault="00664C41" w:rsidP="00664C41">
      <w:pPr>
        <w:pStyle w:val="ConsPlusNormal"/>
        <w:widowControl/>
        <w:numPr>
          <w:ilvl w:val="0"/>
          <w:numId w:val="1"/>
        </w:numPr>
        <w:tabs>
          <w:tab w:val="clear" w:pos="1428"/>
          <w:tab w:val="num" w:pos="993"/>
          <w:tab w:val="left" w:pos="253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копию декларации по страховым взносам на обязательное пенсионное страхование (годового реестра о доходах физических лиц, иных документов, подтверждающих размер среднемесячной заработной платы работников СМСП за отчетный год);</w:t>
      </w:r>
    </w:p>
    <w:p w:rsidR="00664C41" w:rsidRPr="00FD5D9D" w:rsidRDefault="00664C41" w:rsidP="00664C41">
      <w:pPr>
        <w:pStyle w:val="ConsPlusNormal"/>
        <w:widowControl/>
        <w:numPr>
          <w:ilvl w:val="0"/>
          <w:numId w:val="1"/>
        </w:numPr>
        <w:tabs>
          <w:tab w:val="clear" w:pos="1428"/>
          <w:tab w:val="num" w:pos="993"/>
          <w:tab w:val="left" w:pos="253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копию формы "Сведения о среднесписочной численности работников за год" с отметкой налогового органа о принятии формы;</w:t>
      </w:r>
    </w:p>
    <w:p w:rsidR="00664C41" w:rsidRPr="00FD5D9D" w:rsidRDefault="00664C41" w:rsidP="00664C41">
      <w:pPr>
        <w:pStyle w:val="ConsPlusNormal"/>
        <w:widowControl/>
        <w:numPr>
          <w:ilvl w:val="0"/>
          <w:numId w:val="1"/>
        </w:numPr>
        <w:tabs>
          <w:tab w:val="clear" w:pos="1428"/>
          <w:tab w:val="num" w:pos="993"/>
          <w:tab w:val="left" w:pos="253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копии документов, подтверждающих сумму фактически уплаченных налогов за отчетный год в бюджеты всех уровней (справку из налогового органа о начисленных и фактически уплаченных налогах за год в бюджеты всех уровней, платежные поручения, кассовые документы).</w:t>
      </w:r>
    </w:p>
    <w:p w:rsidR="00664C41" w:rsidRPr="00FD5D9D" w:rsidRDefault="0036721F" w:rsidP="00664C41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1.17</w:t>
      </w:r>
      <w:r w:rsidR="00664C41" w:rsidRPr="00FD5D9D">
        <w:rPr>
          <w:rFonts w:eastAsiaTheme="minorHAnsi"/>
          <w:kern w:val="0"/>
        </w:rPr>
        <w:t xml:space="preserve">. При нарушении получателем субсидии условий, установленных в </w:t>
      </w:r>
      <w:hyperlink w:anchor="sub_11603" w:history="1">
        <w:r w:rsidR="00664C41" w:rsidRPr="00FD5D9D">
          <w:rPr>
            <w:rFonts w:eastAsiaTheme="minorHAnsi"/>
            <w:kern w:val="0"/>
          </w:rPr>
          <w:t>пункте 1.3</w:t>
        </w:r>
      </w:hyperlink>
      <w:r w:rsidR="00664C41" w:rsidRPr="00FD5D9D">
        <w:rPr>
          <w:rFonts w:eastAsiaTheme="minorHAnsi"/>
          <w:kern w:val="0"/>
        </w:rPr>
        <w:t xml:space="preserve"> настоящего Порядка, субсидия подлежит взысканию в доход  бюджета Саткинского муниципального района в соответствии с </w:t>
      </w:r>
      <w:hyperlink r:id="rId10" w:history="1">
        <w:r w:rsidR="00664C41" w:rsidRPr="00FD5D9D">
          <w:rPr>
            <w:rFonts w:eastAsiaTheme="minorHAnsi"/>
            <w:kern w:val="0"/>
          </w:rPr>
          <w:t>бюджетным законодательством</w:t>
        </w:r>
      </w:hyperlink>
      <w:r w:rsidR="00664C41" w:rsidRPr="00FD5D9D">
        <w:rPr>
          <w:rFonts w:eastAsiaTheme="minorHAnsi"/>
          <w:kern w:val="0"/>
        </w:rPr>
        <w:t xml:space="preserve"> Российской Федерации.</w:t>
      </w:r>
    </w:p>
    <w:p w:rsidR="00664C41" w:rsidRPr="00FD5D9D" w:rsidRDefault="00664C41" w:rsidP="005E3708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FD5D9D">
        <w:rPr>
          <w:rFonts w:eastAsia="Times New Roman"/>
          <w:lang w:eastAsia="ru-RU"/>
        </w:rPr>
        <w:t xml:space="preserve">ЦРП в течение пяти рабочих дней со дня установления нарушений направляет получателю субсидии уведомление о возврате субсидии. </w:t>
      </w:r>
    </w:p>
    <w:p w:rsidR="00664C41" w:rsidRPr="00FD5D9D" w:rsidRDefault="0036721F" w:rsidP="005E3708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1.18</w:t>
      </w:r>
      <w:r w:rsidR="00664C41" w:rsidRPr="00FD5D9D">
        <w:rPr>
          <w:rFonts w:eastAsia="Times New Roman"/>
          <w:lang w:eastAsia="ru-RU"/>
        </w:rPr>
        <w:t xml:space="preserve">.  Возврат предоставленной субсидии осуществляется в течение десяти рабочих </w:t>
      </w:r>
      <w:r w:rsidR="00664C41" w:rsidRPr="00FD5D9D">
        <w:rPr>
          <w:rFonts w:eastAsia="Times New Roman"/>
          <w:lang w:eastAsia="ru-RU"/>
        </w:rPr>
        <w:lastRenderedPageBreak/>
        <w:t>дней со дня получения получателем субсидии требования о возврате субсидии.</w:t>
      </w:r>
    </w:p>
    <w:p w:rsidR="00664C41" w:rsidRPr="00FD5D9D" w:rsidRDefault="00664C41" w:rsidP="005E3708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FD5D9D">
        <w:rPr>
          <w:rFonts w:eastAsia="Times New Roman"/>
          <w:lang w:eastAsia="ru-RU"/>
        </w:rPr>
        <w:t>В случае невозврата субсидии в течение тридцати рабочих дней со дня получения уведомления взыскание сре</w:t>
      </w:r>
      <w:proofErr w:type="gramStart"/>
      <w:r w:rsidRPr="00FD5D9D">
        <w:rPr>
          <w:rFonts w:eastAsia="Times New Roman"/>
          <w:lang w:eastAsia="ru-RU"/>
        </w:rPr>
        <w:t>дств пр</w:t>
      </w:r>
      <w:proofErr w:type="gramEnd"/>
      <w:r w:rsidRPr="00FD5D9D">
        <w:rPr>
          <w:rFonts w:eastAsia="Times New Roman"/>
          <w:lang w:eastAsia="ru-RU"/>
        </w:rPr>
        <w:t>оизводится в судебном порядке в соответствии с законодательством Российской Федерации.</w:t>
      </w:r>
    </w:p>
    <w:p w:rsidR="00664C41" w:rsidRPr="00FD5D9D" w:rsidRDefault="00664C41" w:rsidP="005E3708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FD5D9D">
        <w:rPr>
          <w:rFonts w:eastAsia="Times New Roman"/>
          <w:lang w:eastAsia="ru-RU"/>
        </w:rPr>
        <w:t xml:space="preserve">СМСП теряет право на получение государственной поддержки в течение трех лет со дня </w:t>
      </w:r>
      <w:proofErr w:type="gramStart"/>
      <w:r w:rsidRPr="00FD5D9D">
        <w:rPr>
          <w:rFonts w:eastAsia="Times New Roman"/>
          <w:lang w:eastAsia="ru-RU"/>
        </w:rPr>
        <w:t>установления нарушений условий оказания поддержки</w:t>
      </w:r>
      <w:proofErr w:type="gramEnd"/>
      <w:r w:rsidRPr="00FD5D9D">
        <w:rPr>
          <w:rFonts w:eastAsia="Times New Roman"/>
          <w:lang w:eastAsia="ru-RU"/>
        </w:rPr>
        <w:t xml:space="preserve"> в соответствии с подпунктом 4 пункта 5</w:t>
      </w:r>
      <w:r w:rsidRPr="00FD5D9D">
        <w:t xml:space="preserve"> Федерального закона от 24 июля 2007 года № 209-ФЗ «</w:t>
      </w:r>
      <w:r w:rsidRPr="00FD5D9D">
        <w:rPr>
          <w:lang w:eastAsia="ru-RU"/>
        </w:rPr>
        <w:t>О развитии малого и среднего предпринимательства в Российской Федерации</w:t>
      </w:r>
      <w:r w:rsidRPr="00FD5D9D">
        <w:rPr>
          <w:rFonts w:eastAsia="Times New Roman"/>
          <w:lang w:eastAsia="ru-RU"/>
        </w:rPr>
        <w:t xml:space="preserve"> </w:t>
      </w:r>
    </w:p>
    <w:p w:rsidR="00664C41" w:rsidRPr="00FD5D9D" w:rsidRDefault="0036721F" w:rsidP="005E370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664C41" w:rsidRPr="00FD5D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4C41" w:rsidRPr="00FD5D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4C41" w:rsidRPr="00FD5D9D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 бюджета Саткинского муниципального района, выделяемых для предоставления субсидий СМСП, осуществляет ЦРП.</w:t>
      </w:r>
    </w:p>
    <w:p w:rsidR="00664C41" w:rsidRPr="00FD5D9D" w:rsidRDefault="00664C41" w:rsidP="005E3708">
      <w:pPr>
        <w:spacing w:line="360" w:lineRule="auto"/>
        <w:ind w:firstLine="567"/>
        <w:jc w:val="both"/>
      </w:pPr>
      <w:r w:rsidRPr="00FD5D9D">
        <w:t>ЦРП  в обязательном порядке осуществляет проверку соблюдения СМСП условий, целей и правил предоставления субсидии, установленных настоящим Порядком и соглашением».</w:t>
      </w:r>
    </w:p>
    <w:p w:rsidR="00664C41" w:rsidRPr="00FD5D9D" w:rsidRDefault="00664C41" w:rsidP="00664C4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664C41" w:rsidRPr="00FD5D9D" w:rsidRDefault="00664C41" w:rsidP="00664C41">
      <w:pPr>
        <w:pStyle w:val="ConsPlusNormal"/>
        <w:widowControl/>
        <w:spacing w:line="360" w:lineRule="auto"/>
        <w:ind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9D">
        <w:rPr>
          <w:rFonts w:ascii="Times New Roman" w:hAnsi="Times New Roman" w:cs="Times New Roman"/>
          <w:b/>
          <w:sz w:val="24"/>
          <w:szCs w:val="24"/>
        </w:rPr>
        <w:t>2. Возмещение затрат по приобретению оборудования в целях создания и (или) развития, и (или) модернизации производства товаров.</w:t>
      </w:r>
    </w:p>
    <w:p w:rsidR="00664C41" w:rsidRPr="00FD5D9D" w:rsidRDefault="00664C41" w:rsidP="00664C41">
      <w:pPr>
        <w:pStyle w:val="ConsNormal"/>
        <w:tabs>
          <w:tab w:val="left" w:pos="2010"/>
        </w:tabs>
        <w:spacing w:line="360" w:lineRule="auto"/>
        <w:ind w:righ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bookmarkStart w:id="10" w:name="sub_132"/>
      <w:r w:rsidRPr="00FD5D9D">
        <w:rPr>
          <w:rFonts w:eastAsiaTheme="minorHAnsi"/>
          <w:kern w:val="0"/>
        </w:rPr>
        <w:t xml:space="preserve">2.1. </w:t>
      </w:r>
      <w:proofErr w:type="gramStart"/>
      <w:r w:rsidRPr="00FD5D9D">
        <w:rPr>
          <w:rFonts w:eastAsiaTheme="minorHAnsi"/>
          <w:kern w:val="0"/>
        </w:rPr>
        <w:t>Субсидия на возмещение затрат субъектам малого и среднего предпринимательства,</w:t>
      </w:r>
      <w:r w:rsidRPr="00FD5D9D">
        <w:rPr>
          <w:b/>
        </w:rPr>
        <w:t xml:space="preserve"> </w:t>
      </w:r>
      <w:r w:rsidRPr="00C96BB0">
        <w:t>по приобретению оборудования в целях создания и (или) развития, и (или) модернизации производства товаров</w:t>
      </w:r>
      <w:r w:rsidRPr="00FD5D9D">
        <w:rPr>
          <w:rFonts w:eastAsiaTheme="minorHAnsi"/>
          <w:kern w:val="0"/>
        </w:rPr>
        <w:t xml:space="preserve"> предоставляются единовременно из расчета пятидесяти процентов произведенных СМСП затрат, связанных с приобретением оборудования в целях создания и (или) развития, и (или) модернизации производства товаров за исключением затрат на оплату труда работников, налогов, сборов, пени и пошлин в</w:t>
      </w:r>
      <w:proofErr w:type="gramEnd"/>
      <w:r w:rsidRPr="00FD5D9D">
        <w:rPr>
          <w:rFonts w:eastAsiaTheme="minorHAnsi"/>
          <w:kern w:val="0"/>
        </w:rPr>
        <w:t xml:space="preserve"> бюджеты всех уровней и государственные внебюджетные фонды.</w:t>
      </w: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bookmarkStart w:id="11" w:name="sub_133"/>
      <w:bookmarkEnd w:id="10"/>
      <w:r>
        <w:rPr>
          <w:rFonts w:eastAsiaTheme="minorHAnsi"/>
          <w:kern w:val="0"/>
        </w:rPr>
        <w:t>2</w:t>
      </w:r>
      <w:r w:rsidRPr="00FD5D9D">
        <w:rPr>
          <w:rFonts w:eastAsiaTheme="minorHAnsi"/>
          <w:kern w:val="0"/>
        </w:rPr>
        <w:t>.2. Субсидии СМСП предоставляются по договорам, обязательства по которым исполнены и оплачены в предыдущем и текущем финансовых годах.</w:t>
      </w:r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bookmarkStart w:id="12" w:name="sub_134"/>
      <w:bookmarkEnd w:id="11"/>
      <w:r>
        <w:rPr>
          <w:rFonts w:eastAsiaTheme="minorHAnsi"/>
          <w:kern w:val="0"/>
        </w:rPr>
        <w:t>2</w:t>
      </w:r>
      <w:r w:rsidRPr="00FD5D9D">
        <w:rPr>
          <w:rFonts w:eastAsiaTheme="minorHAnsi"/>
          <w:kern w:val="0"/>
        </w:rPr>
        <w:t>.3. Размер субсидии, предоставленной одному СМСП в текущем финансовом году, не может превышать 1 000 000 (один миллион) рублей.</w:t>
      </w:r>
    </w:p>
    <w:bookmarkEnd w:id="12"/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kern w:val="0"/>
        </w:rPr>
      </w:pPr>
      <w:r w:rsidRPr="00FD5D9D">
        <w:rPr>
          <w:rFonts w:eastAsiaTheme="minorHAnsi"/>
          <w:kern w:val="0"/>
        </w:rPr>
        <w:t>2.4. Для рассмотрения вопроса о предоставлении субсидии</w:t>
      </w:r>
      <w:r w:rsidRPr="00FD5D9D">
        <w:rPr>
          <w:b/>
        </w:rPr>
        <w:t xml:space="preserve"> </w:t>
      </w:r>
      <w:r w:rsidRPr="00C96BB0">
        <w:t>по приобретению оборудования в целях создания и (или) развития, и (или) модернизации производства товаров</w:t>
      </w:r>
      <w:r w:rsidRPr="00FD5D9D">
        <w:rPr>
          <w:rFonts w:eastAsiaTheme="minorHAnsi"/>
          <w:kern w:val="0"/>
        </w:rPr>
        <w:t xml:space="preserve"> СМСП представляет в ЦРП документы, указанные в п. </w:t>
      </w:r>
      <w:hyperlink w:anchor="sub_11607" w:history="1">
        <w:r w:rsidRPr="00FD5D9D">
          <w:rPr>
            <w:rFonts w:eastAsiaTheme="minorHAnsi"/>
            <w:kern w:val="0"/>
          </w:rPr>
          <w:t>1.6.</w:t>
        </w:r>
      </w:hyperlink>
      <w:r w:rsidRPr="00FD5D9D">
        <w:rPr>
          <w:rFonts w:eastAsiaTheme="minorHAnsi"/>
          <w:kern w:val="0"/>
        </w:rPr>
        <w:t xml:space="preserve"> настоящего Порядка, а также:</w:t>
      </w:r>
    </w:p>
    <w:p w:rsidR="00664C41" w:rsidRPr="00FD5D9D" w:rsidRDefault="00664C41" w:rsidP="00664C41">
      <w:pPr>
        <w:spacing w:line="360" w:lineRule="auto"/>
        <w:ind w:firstLine="720"/>
        <w:jc w:val="both"/>
        <w:rPr>
          <w:rFonts w:eastAsiaTheme="minorHAnsi"/>
          <w:kern w:val="0"/>
        </w:rPr>
      </w:pPr>
      <w:proofErr w:type="gramStart"/>
      <w:r w:rsidRPr="00FD5D9D">
        <w:rPr>
          <w:rFonts w:eastAsiaTheme="minorHAnsi"/>
          <w:kern w:val="0"/>
        </w:rPr>
        <w:t>- заверенные СМ</w:t>
      </w:r>
      <w:r>
        <w:rPr>
          <w:rFonts w:eastAsiaTheme="minorHAnsi"/>
          <w:kern w:val="0"/>
        </w:rPr>
        <w:t>С</w:t>
      </w:r>
      <w:r w:rsidRPr="00FD5D9D">
        <w:rPr>
          <w:rFonts w:eastAsiaTheme="minorHAnsi"/>
          <w:kern w:val="0"/>
        </w:rPr>
        <w:t>П копии документов, подтверждающих оплату</w:t>
      </w:r>
      <w:r w:rsidRPr="00FD5D9D">
        <w:rPr>
          <w:b/>
        </w:rPr>
        <w:t xml:space="preserve"> </w:t>
      </w:r>
      <w:r w:rsidRPr="00C96BB0">
        <w:t>приобретенного оборудования в целях создания и (или) развития, и (или) модернизации производства товаров</w:t>
      </w:r>
      <w:r w:rsidRPr="00FD5D9D">
        <w:rPr>
          <w:rFonts w:eastAsiaTheme="minorHAnsi"/>
          <w:kern w:val="0"/>
        </w:rPr>
        <w:t xml:space="preserve"> (договоров, счетов, </w:t>
      </w:r>
      <w:hyperlink r:id="rId11" w:history="1">
        <w:r w:rsidRPr="00FD5D9D">
          <w:rPr>
            <w:rFonts w:eastAsiaTheme="minorHAnsi"/>
            <w:kern w:val="0"/>
          </w:rPr>
          <w:t>счетов-фактур</w:t>
        </w:r>
      </w:hyperlink>
      <w:r w:rsidRPr="00FD5D9D">
        <w:rPr>
          <w:rFonts w:eastAsiaTheme="minorHAnsi"/>
          <w:kern w:val="0"/>
        </w:rPr>
        <w:t xml:space="preserve">, платежных поручений, накладных либо иных </w:t>
      </w:r>
      <w:r w:rsidRPr="00FD5D9D">
        <w:rPr>
          <w:rFonts w:eastAsiaTheme="minorHAnsi"/>
          <w:kern w:val="0"/>
        </w:rPr>
        <w:lastRenderedPageBreak/>
        <w:t>документов, подтверждающих расходы).</w:t>
      </w:r>
      <w:proofErr w:type="gramEnd"/>
    </w:p>
    <w:p w:rsidR="00664C41" w:rsidRPr="00FD5D9D" w:rsidRDefault="00664C41" w:rsidP="00664C41">
      <w:pPr>
        <w:widowControl/>
        <w:suppressAutoHyphens w:val="0"/>
        <w:autoSpaceDE w:val="0"/>
        <w:autoSpaceDN w:val="0"/>
        <w:adjustRightInd w:val="0"/>
        <w:spacing w:line="360" w:lineRule="auto"/>
        <w:ind w:right="-284" w:firstLine="567"/>
        <w:jc w:val="both"/>
        <w:rPr>
          <w:rFonts w:eastAsiaTheme="minorHAnsi"/>
          <w:kern w:val="0"/>
        </w:rPr>
      </w:pPr>
      <w:r w:rsidRPr="00FD5D9D">
        <w:rPr>
          <w:rFonts w:eastAsiaTheme="minorHAnsi"/>
          <w:kern w:val="0"/>
        </w:rPr>
        <w:t xml:space="preserve">- расчет размера субсидии по форме согласно приложению </w:t>
      </w:r>
      <w:hyperlink w:anchor="sub_15" w:history="1">
        <w:r>
          <w:rPr>
            <w:rFonts w:eastAsiaTheme="minorHAnsi"/>
            <w:kern w:val="0"/>
          </w:rPr>
          <w:t>3</w:t>
        </w:r>
      </w:hyperlink>
      <w:r w:rsidRPr="00FD5D9D">
        <w:rPr>
          <w:rFonts w:eastAsiaTheme="minorHAnsi"/>
          <w:kern w:val="0"/>
        </w:rPr>
        <w:t xml:space="preserve"> к настоящему Порядку.</w:t>
      </w:r>
    </w:p>
    <w:p w:rsidR="00664C41" w:rsidRPr="00FD5D9D" w:rsidRDefault="00664C41" w:rsidP="00664C41">
      <w:pPr>
        <w:pStyle w:val="ConsNormal"/>
        <w:tabs>
          <w:tab w:val="left" w:pos="2010"/>
        </w:tabs>
        <w:spacing w:line="360" w:lineRule="auto"/>
        <w:ind w:right="-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200" w:lineRule="atLeast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9B5" w:rsidRDefault="00C979B5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9B5" w:rsidRDefault="00C979B5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9B5" w:rsidRDefault="00C979B5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9B5" w:rsidRDefault="00C979B5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9B5" w:rsidRDefault="00C979B5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9B5" w:rsidRDefault="00C979B5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9B5" w:rsidRDefault="00C979B5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79B5" w:rsidRDefault="00C979B5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C41" w:rsidRPr="00DD4489" w:rsidRDefault="00664C41" w:rsidP="00664C41">
      <w:pPr>
        <w:pStyle w:val="ConsNormal"/>
        <w:tabs>
          <w:tab w:val="left" w:pos="-2733"/>
        </w:tabs>
        <w:spacing w:line="360" w:lineRule="auto"/>
        <w:ind w:left="55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448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4C41" w:rsidRDefault="00664C41" w:rsidP="00664C41">
      <w:pPr>
        <w:spacing w:line="360" w:lineRule="auto"/>
        <w:ind w:firstLine="567"/>
        <w:jc w:val="right"/>
        <w:rPr>
          <w:rFonts w:eastAsia="Times New Roman"/>
          <w:bCs/>
        </w:rPr>
      </w:pPr>
      <w:r w:rsidRPr="00DD4489">
        <w:rPr>
          <w:rFonts w:eastAsia="Times New Roman"/>
          <w:lang w:eastAsia="ar-SA"/>
        </w:rPr>
        <w:t xml:space="preserve">к Порядку </w:t>
      </w:r>
      <w:r w:rsidRPr="00E7290E">
        <w:rPr>
          <w:rFonts w:eastAsia="Times New Roman"/>
          <w:bCs/>
        </w:rPr>
        <w:t xml:space="preserve">предоставления в 2014 г. </w:t>
      </w:r>
    </w:p>
    <w:p w:rsidR="00664C41" w:rsidRDefault="00664C41" w:rsidP="00664C41">
      <w:pPr>
        <w:spacing w:line="360" w:lineRule="auto"/>
        <w:ind w:firstLine="567"/>
        <w:jc w:val="right"/>
        <w:rPr>
          <w:rFonts w:eastAsia="Times New Roman"/>
          <w:bCs/>
        </w:rPr>
      </w:pPr>
      <w:r w:rsidRPr="00E7290E">
        <w:rPr>
          <w:rFonts w:eastAsia="Times New Roman"/>
          <w:bCs/>
        </w:rPr>
        <w:t>субсидий субъектам  малого и среднего предпринимательства</w:t>
      </w:r>
    </w:p>
    <w:p w:rsidR="00664C41" w:rsidRDefault="00664C41" w:rsidP="00664C41">
      <w:pPr>
        <w:spacing w:line="360" w:lineRule="auto"/>
        <w:ind w:firstLine="567"/>
        <w:jc w:val="right"/>
        <w:rPr>
          <w:rStyle w:val="FontStyle23"/>
          <w:sz w:val="24"/>
          <w:szCs w:val="24"/>
        </w:rPr>
      </w:pPr>
      <w:r w:rsidRPr="00E7290E">
        <w:rPr>
          <w:rFonts w:eastAsia="Times New Roman"/>
          <w:bCs/>
        </w:rPr>
        <w:t xml:space="preserve"> Саткинского муниципального района</w:t>
      </w:r>
      <w:r w:rsidRPr="00E7290E">
        <w:rPr>
          <w:rFonts w:eastAsia="Times New Roman"/>
        </w:rPr>
        <w:t xml:space="preserve"> </w:t>
      </w:r>
      <w:r w:rsidRPr="00E7290E">
        <w:rPr>
          <w:rStyle w:val="FontStyle23"/>
          <w:sz w:val="24"/>
          <w:szCs w:val="24"/>
        </w:rPr>
        <w:t>на возмещение затрат</w:t>
      </w:r>
    </w:p>
    <w:p w:rsidR="00664C41" w:rsidRDefault="00664C41" w:rsidP="00664C41">
      <w:pPr>
        <w:spacing w:line="360" w:lineRule="auto"/>
        <w:ind w:firstLine="567"/>
        <w:jc w:val="right"/>
      </w:pPr>
      <w:r w:rsidRPr="00E7290E">
        <w:rPr>
          <w:rStyle w:val="FontStyle23"/>
          <w:sz w:val="24"/>
          <w:szCs w:val="24"/>
        </w:rPr>
        <w:t xml:space="preserve"> по </w:t>
      </w:r>
      <w:r w:rsidRPr="00E7290E">
        <w:t xml:space="preserve">приобретению оборудования в целях создания и (или) </w:t>
      </w:r>
    </w:p>
    <w:p w:rsidR="00664C41" w:rsidRDefault="00664C41" w:rsidP="00664C41">
      <w:pPr>
        <w:spacing w:line="360" w:lineRule="auto"/>
        <w:ind w:firstLine="567"/>
        <w:jc w:val="right"/>
      </w:pPr>
      <w:r w:rsidRPr="00E7290E">
        <w:t>развития, и (или</w:t>
      </w:r>
      <w:r w:rsidRPr="004F384B">
        <w:rPr>
          <w:b/>
        </w:rPr>
        <w:t xml:space="preserve">) </w:t>
      </w:r>
      <w:r w:rsidRPr="00E7290E">
        <w:t>модернизации производства товаров</w:t>
      </w:r>
    </w:p>
    <w:p w:rsidR="00664C41" w:rsidRPr="00DD4489" w:rsidRDefault="00664C41" w:rsidP="00664C41">
      <w:pPr>
        <w:spacing w:line="360" w:lineRule="auto"/>
        <w:ind w:left="550"/>
        <w:jc w:val="right"/>
        <w:rPr>
          <w:rFonts w:eastAsia="Times New Roman"/>
          <w:lang w:eastAsia="ar-SA"/>
        </w:rPr>
      </w:pPr>
    </w:p>
    <w:p w:rsidR="00664C41" w:rsidRPr="00DD4489" w:rsidRDefault="00664C41" w:rsidP="00664C41">
      <w:pPr>
        <w:spacing w:line="200" w:lineRule="atLeast"/>
        <w:ind w:left="550" w:right="-570"/>
        <w:jc w:val="center"/>
        <w:rPr>
          <w:rFonts w:eastAsia="Times New Roman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A01582">
        <w:rPr>
          <w:rFonts w:eastAsiaTheme="minorHAnsi"/>
          <w:b/>
          <w:bCs/>
          <w:kern w:val="0"/>
        </w:rPr>
        <w:t>Заявление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A01582">
        <w:rPr>
          <w:rFonts w:eastAsiaTheme="minorHAnsi"/>
          <w:b/>
          <w:bCs/>
          <w:kern w:val="0"/>
        </w:rPr>
        <w:t>о предоставлении субсидии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</w:rPr>
      </w:pP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eastAsiaTheme="minorHAnsi"/>
          <w:kern w:val="0"/>
        </w:rPr>
      </w:pPr>
      <w:r w:rsidRPr="00A01582">
        <w:rPr>
          <w:rFonts w:eastAsiaTheme="minorHAnsi"/>
          <w:kern w:val="0"/>
        </w:rPr>
        <w:t>1. Субъект малого (среднего) предпринимательства (далее именуется - СМСП)</w:t>
      </w:r>
      <w:r>
        <w:rPr>
          <w:rFonts w:eastAsiaTheme="minorHAnsi"/>
          <w:kern w:val="0"/>
        </w:rPr>
        <w:t xml:space="preserve"> __________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eastAsiaTheme="minorHAnsi"/>
          <w:kern w:val="0"/>
        </w:rPr>
      </w:pPr>
      <w:r w:rsidRPr="00A01582">
        <w:rPr>
          <w:rFonts w:eastAsiaTheme="minorHAnsi"/>
          <w:kern w:val="0"/>
        </w:rPr>
        <w:t>_______________________________________________________________________</w:t>
      </w:r>
      <w:r>
        <w:rPr>
          <w:rFonts w:eastAsiaTheme="minorHAnsi"/>
          <w:kern w:val="0"/>
        </w:rPr>
        <w:t>______</w:t>
      </w:r>
      <w:r w:rsidRPr="00A01582">
        <w:rPr>
          <w:rFonts w:eastAsiaTheme="minorHAnsi"/>
          <w:kern w:val="0"/>
        </w:rPr>
        <w:t>_,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A01582">
        <w:rPr>
          <w:rFonts w:eastAsiaTheme="minorHAnsi"/>
          <w:kern w:val="0"/>
        </w:rPr>
        <w:t>(полное наименование СМСП)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kern w:val="0"/>
        </w:rPr>
      </w:pPr>
      <w:r w:rsidRPr="00A01582">
        <w:rPr>
          <w:rFonts w:eastAsiaTheme="minorHAnsi"/>
          <w:kern w:val="0"/>
        </w:rPr>
        <w:t>юридический адрес</w:t>
      </w:r>
      <w:r w:rsidRPr="00A01582">
        <w:rPr>
          <w:rFonts w:ascii="Courier New" w:eastAsiaTheme="minorHAnsi" w:hAnsi="Courier New" w:cs="Courier New"/>
          <w:kern w:val="0"/>
        </w:rPr>
        <w:t xml:space="preserve"> _______________________</w:t>
      </w:r>
      <w:r>
        <w:rPr>
          <w:rFonts w:ascii="Courier New" w:eastAsiaTheme="minorHAnsi" w:hAnsi="Courier New" w:cs="Courier New"/>
          <w:kern w:val="0"/>
        </w:rPr>
        <w:t>__________________________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kern w:val="0"/>
        </w:rPr>
      </w:pP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kern w:val="0"/>
        </w:rPr>
      </w:pPr>
      <w:r w:rsidRPr="00A01582">
        <w:rPr>
          <w:rFonts w:ascii="Courier New" w:eastAsiaTheme="minorHAnsi" w:hAnsi="Courier New" w:cs="Courier New"/>
          <w:kern w:val="0"/>
        </w:rPr>
        <w:t>________________________________________</w:t>
      </w:r>
      <w:r>
        <w:rPr>
          <w:rFonts w:ascii="Courier New" w:eastAsiaTheme="minorHAnsi" w:hAnsi="Courier New" w:cs="Courier New"/>
          <w:kern w:val="0"/>
        </w:rPr>
        <w:t>_________________________</w:t>
      </w:r>
      <w:r w:rsidRPr="00A01582">
        <w:rPr>
          <w:rFonts w:ascii="Courier New" w:eastAsiaTheme="minorHAnsi" w:hAnsi="Courier New" w:cs="Courier New"/>
          <w:kern w:val="0"/>
        </w:rPr>
        <w:t>,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kern w:val="0"/>
        </w:rPr>
      </w:pPr>
      <w:r w:rsidRPr="00A01582">
        <w:rPr>
          <w:rFonts w:eastAsiaTheme="minorHAnsi"/>
          <w:kern w:val="0"/>
        </w:rPr>
        <w:t>фактический адрес осуществления деятельност</w:t>
      </w:r>
      <w:r w:rsidRPr="00EA64B8">
        <w:rPr>
          <w:rFonts w:eastAsiaTheme="minorHAnsi"/>
          <w:kern w:val="0"/>
        </w:rPr>
        <w:t>и</w:t>
      </w:r>
      <w:r>
        <w:rPr>
          <w:rFonts w:ascii="Courier New" w:eastAsiaTheme="minorHAnsi" w:hAnsi="Courier New" w:cs="Courier New"/>
          <w:kern w:val="0"/>
        </w:rPr>
        <w:t xml:space="preserve"> _____________________________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kern w:val="0"/>
        </w:rPr>
      </w:pPr>
      <w:r w:rsidRPr="00A01582">
        <w:rPr>
          <w:rFonts w:ascii="Courier New" w:eastAsiaTheme="minorHAnsi" w:hAnsi="Courier New" w:cs="Courier New"/>
          <w:kern w:val="0"/>
        </w:rPr>
        <w:t>________________________________________</w:t>
      </w:r>
      <w:r>
        <w:rPr>
          <w:rFonts w:ascii="Courier New" w:eastAsiaTheme="minorHAnsi" w:hAnsi="Courier New" w:cs="Courier New"/>
          <w:kern w:val="0"/>
        </w:rPr>
        <w:t>_________________________</w:t>
      </w:r>
      <w:r w:rsidRPr="00A01582">
        <w:rPr>
          <w:rFonts w:ascii="Courier New" w:eastAsiaTheme="minorHAnsi" w:hAnsi="Courier New" w:cs="Courier New"/>
          <w:kern w:val="0"/>
        </w:rPr>
        <w:t>,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kern w:val="0"/>
        </w:rPr>
      </w:pPr>
      <w:r w:rsidRPr="00A01582">
        <w:rPr>
          <w:rFonts w:eastAsiaTheme="minorHAnsi"/>
          <w:kern w:val="0"/>
        </w:rPr>
        <w:t>телефо</w:t>
      </w:r>
      <w:proofErr w:type="gramStart"/>
      <w:r w:rsidRPr="00A01582">
        <w:rPr>
          <w:rFonts w:eastAsiaTheme="minorHAnsi"/>
          <w:kern w:val="0"/>
        </w:rPr>
        <w:t>н</w:t>
      </w:r>
      <w:r>
        <w:rPr>
          <w:rFonts w:ascii="Courier New" w:eastAsiaTheme="minorHAnsi" w:hAnsi="Courier New" w:cs="Courier New"/>
          <w:kern w:val="0"/>
        </w:rPr>
        <w:t>(</w:t>
      </w:r>
      <w:proofErr w:type="gramEnd"/>
      <w:r>
        <w:rPr>
          <w:rFonts w:ascii="Courier New" w:eastAsiaTheme="minorHAnsi" w:hAnsi="Courier New" w:cs="Courier New"/>
          <w:kern w:val="0"/>
        </w:rPr>
        <w:t>______)_________________,</w:t>
      </w:r>
      <w:r w:rsidRPr="00A01582">
        <w:rPr>
          <w:rFonts w:ascii="Courier New" w:eastAsiaTheme="minorHAnsi" w:hAnsi="Courier New" w:cs="Courier New"/>
          <w:kern w:val="0"/>
        </w:rPr>
        <w:t xml:space="preserve"> </w:t>
      </w:r>
      <w:r w:rsidRPr="00A01582">
        <w:rPr>
          <w:rFonts w:eastAsiaTheme="minorHAnsi"/>
          <w:kern w:val="0"/>
        </w:rPr>
        <w:t>факс</w:t>
      </w:r>
      <w:r w:rsidRPr="00A01582">
        <w:rPr>
          <w:rFonts w:ascii="Courier New" w:eastAsiaTheme="minorHAnsi" w:hAnsi="Courier New" w:cs="Courier New"/>
          <w:kern w:val="0"/>
        </w:rPr>
        <w:t xml:space="preserve"> (______) _________________,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kern w:val="0"/>
        </w:rPr>
      </w:pPr>
      <w:r w:rsidRPr="00A01582">
        <w:rPr>
          <w:rFonts w:eastAsiaTheme="minorHAnsi"/>
          <w:kern w:val="0"/>
        </w:rPr>
        <w:t>электронная почта</w:t>
      </w:r>
      <w:r w:rsidRPr="00A01582">
        <w:rPr>
          <w:rFonts w:ascii="Courier New" w:eastAsiaTheme="minorHAnsi" w:hAnsi="Courier New" w:cs="Courier New"/>
          <w:kern w:val="0"/>
        </w:rPr>
        <w:t xml:space="preserve"> _____________________</w:t>
      </w:r>
      <w:r>
        <w:rPr>
          <w:rFonts w:ascii="Courier New" w:eastAsiaTheme="minorHAnsi" w:hAnsi="Courier New" w:cs="Courier New"/>
          <w:kern w:val="0"/>
        </w:rPr>
        <w:t>___________________________</w:t>
      </w:r>
      <w:r w:rsidRPr="00A01582">
        <w:rPr>
          <w:rFonts w:ascii="Courier New" w:eastAsiaTheme="minorHAnsi" w:hAnsi="Courier New" w:cs="Courier New"/>
          <w:kern w:val="0"/>
        </w:rPr>
        <w:t>_,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kern w:val="0"/>
        </w:rPr>
      </w:pPr>
      <w:proofErr w:type="gramStart"/>
      <w:r w:rsidRPr="00A01582">
        <w:rPr>
          <w:rFonts w:eastAsiaTheme="minorHAnsi"/>
          <w:kern w:val="0"/>
        </w:rPr>
        <w:t>осуществляющий</w:t>
      </w:r>
      <w:proofErr w:type="gramEnd"/>
      <w:r w:rsidRPr="00A01582">
        <w:rPr>
          <w:rFonts w:eastAsiaTheme="minorHAnsi"/>
          <w:kern w:val="0"/>
        </w:rPr>
        <w:t xml:space="preserve"> деятельность в сфере</w:t>
      </w:r>
      <w:r w:rsidRPr="00A01582">
        <w:rPr>
          <w:rFonts w:ascii="Courier New" w:eastAsiaTheme="minorHAnsi" w:hAnsi="Courier New" w:cs="Courier New"/>
          <w:kern w:val="0"/>
        </w:rPr>
        <w:t xml:space="preserve"> ___</w:t>
      </w:r>
      <w:r>
        <w:rPr>
          <w:rFonts w:ascii="Courier New" w:eastAsiaTheme="minorHAnsi" w:hAnsi="Courier New" w:cs="Courier New"/>
          <w:kern w:val="0"/>
        </w:rPr>
        <w:t>_______________________________</w:t>
      </w:r>
      <w:r w:rsidRPr="00A01582">
        <w:rPr>
          <w:rFonts w:ascii="Courier New" w:eastAsiaTheme="minorHAnsi" w:hAnsi="Courier New" w:cs="Courier New"/>
          <w:kern w:val="0"/>
        </w:rPr>
        <w:t>_,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ind w:right="-284"/>
        <w:jc w:val="both"/>
        <w:rPr>
          <w:rFonts w:ascii="Courier New" w:eastAsiaTheme="minorHAnsi" w:hAnsi="Courier New" w:cs="Courier New"/>
          <w:kern w:val="0"/>
        </w:rPr>
      </w:pPr>
      <w:r w:rsidRPr="00A01582">
        <w:rPr>
          <w:rFonts w:ascii="Courier New" w:eastAsiaTheme="minorHAnsi" w:hAnsi="Courier New" w:cs="Courier New"/>
          <w:kern w:val="0"/>
        </w:rPr>
        <w:t>производящий __</w:t>
      </w:r>
      <w:r>
        <w:rPr>
          <w:rFonts w:ascii="Courier New" w:eastAsiaTheme="minorHAnsi" w:hAnsi="Courier New" w:cs="Courier New"/>
          <w:kern w:val="0"/>
        </w:rPr>
        <w:t>______________________</w:t>
      </w:r>
      <w:r w:rsidRPr="00A01582">
        <w:rPr>
          <w:rFonts w:ascii="Courier New" w:eastAsiaTheme="minorHAnsi" w:hAnsi="Courier New" w:cs="Courier New"/>
          <w:kern w:val="0"/>
        </w:rPr>
        <w:t>_________________________</w:t>
      </w:r>
      <w:r>
        <w:rPr>
          <w:rFonts w:ascii="Courier New" w:eastAsiaTheme="minorHAnsi" w:hAnsi="Courier New" w:cs="Courier New"/>
          <w:kern w:val="0"/>
        </w:rPr>
        <w:t>___</w:t>
      </w:r>
      <w:r w:rsidRPr="00A01582">
        <w:rPr>
          <w:rFonts w:ascii="Courier New" w:eastAsiaTheme="minorHAnsi" w:hAnsi="Courier New" w:cs="Courier New"/>
          <w:kern w:val="0"/>
        </w:rPr>
        <w:t>_</w:t>
      </w:r>
    </w:p>
    <w:p w:rsidR="00664C41" w:rsidRPr="00A01582" w:rsidRDefault="00664C41" w:rsidP="00664C41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proofErr w:type="gramStart"/>
      <w:r w:rsidRPr="00A01582">
        <w:rPr>
          <w:rFonts w:eastAsiaTheme="minorHAnsi"/>
          <w:kern w:val="0"/>
        </w:rPr>
        <w:t>(наименование</w:t>
      </w:r>
      <w:r>
        <w:rPr>
          <w:rFonts w:eastAsiaTheme="minorHAnsi"/>
          <w:kern w:val="0"/>
        </w:rPr>
        <w:t xml:space="preserve"> видов продукции (работ, услуг)</w:t>
      </w:r>
      <w:proofErr w:type="gramEnd"/>
    </w:p>
    <w:p w:rsidR="00664C41" w:rsidRDefault="00664C41" w:rsidP="00664C4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</w:rPr>
      </w:pPr>
    </w:p>
    <w:p w:rsidR="00664C41" w:rsidRPr="00884C0A" w:rsidRDefault="00664C41" w:rsidP="00664C41">
      <w:pPr>
        <w:widowControl/>
        <w:suppressAutoHyphens w:val="0"/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 w:rsidRPr="00A01582">
        <w:rPr>
          <w:rFonts w:eastAsiaTheme="minorHAnsi"/>
          <w:kern w:val="0"/>
        </w:rPr>
        <w:t>просит предоставить субсидию на возмещение затрат</w:t>
      </w:r>
      <w:r>
        <w:rPr>
          <w:rFonts w:eastAsiaTheme="minorHAnsi"/>
          <w:kern w:val="0"/>
        </w:rPr>
        <w:t xml:space="preserve"> </w:t>
      </w:r>
      <w:r w:rsidRPr="00884C0A">
        <w:t>по приобретению оборудования в целях создания и (или) развития, и (или) модернизации производства товаров</w:t>
      </w:r>
    </w:p>
    <w:p w:rsidR="00664C41" w:rsidRPr="00884C0A" w:rsidRDefault="00664C41" w:rsidP="00664C41">
      <w:pPr>
        <w:pStyle w:val="Style12"/>
        <w:widowControl/>
        <w:tabs>
          <w:tab w:val="left" w:leader="underscore" w:pos="8059"/>
        </w:tabs>
        <w:spacing w:before="5" w:line="312" w:lineRule="exact"/>
        <w:jc w:val="left"/>
        <w:rPr>
          <w:rStyle w:val="FontStyle2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54610" distB="0" distL="24130" distR="24130" simplePos="0" relativeHeight="251659264" behindDoc="0" locked="0" layoutInCell="1" allowOverlap="1" wp14:anchorId="197A38C6" wp14:editId="00E0B8E8">
                <wp:simplePos x="0" y="0"/>
                <wp:positionH relativeFrom="margin">
                  <wp:posOffset>-6350</wp:posOffset>
                </wp:positionH>
                <wp:positionV relativeFrom="paragraph">
                  <wp:posOffset>283210</wp:posOffset>
                </wp:positionV>
                <wp:extent cx="6144260" cy="3023235"/>
                <wp:effectExtent l="10795" t="10160" r="7620" b="508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3023235"/>
                          <a:chOff x="1570" y="10498"/>
                          <a:chExt cx="9676" cy="476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10992"/>
                            <a:ext cx="9676" cy="426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86"/>
                                <w:gridCol w:w="1094"/>
                                <w:gridCol w:w="1824"/>
                                <w:gridCol w:w="1834"/>
                                <w:gridCol w:w="1838"/>
                              </w:tblGrid>
                              <w:tr w:rsidR="00664C41" w:rsidRPr="00953FA3">
                                <w:tc>
                                  <w:tcPr>
                                    <w:tcW w:w="308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264"/>
                                      <w:jc w:val="left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Наименование показателя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Единица измерения</w:t>
                                    </w:r>
                                  </w:p>
                                </w:tc>
                                <w:tc>
                                  <w:tcPr>
                                    <w:tcW w:w="5496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ind w:left="1282"/>
                                      <w:jc w:val="left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Значение показателя по годам</w:t>
                                    </w:r>
                                  </w:p>
                                </w:tc>
                              </w:tr>
                              <w:tr w:rsidR="00664C41" w:rsidRPr="00953FA3">
                                <w:tc>
                                  <w:tcPr>
                                    <w:tcW w:w="308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</w:p>
                                  <w:p w:rsidR="00664C41" w:rsidRPr="0090677B" w:rsidRDefault="00664C41">
                                    <w:pPr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9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</w:p>
                                  <w:p w:rsidR="00664C41" w:rsidRPr="0090677B" w:rsidRDefault="00664C41">
                                    <w:pPr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предшествующий календарный год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текущий календарный год (</w:t>
                                    </w:r>
                                    <w:proofErr w:type="gramStart"/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ожидаемое</w:t>
                                    </w:r>
                                    <w:proofErr w:type="gramEnd"/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spacing w:line="240" w:lineRule="exact"/>
                                      <w:jc w:val="left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последующий календарный год (прогноз)</w:t>
                                    </w:r>
                                  </w:p>
                                </w:tc>
                              </w:tr>
                              <w:tr w:rsidR="00664C41" w:rsidRPr="00953FA3">
                                <w:tc>
                                  <w:tcPr>
                                    <w:tcW w:w="30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6"/>
                                      <w:widowControl/>
                                      <w:ind w:firstLine="5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Объем выручки от реализации товаров,   выполнения   работ, оказания услуг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тыс. рублей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664C41" w:rsidRPr="00953FA3">
                                <w:tc>
                                  <w:tcPr>
                                    <w:tcW w:w="30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Среднемесячная      заработная плата одного работника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рублей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664C41" w:rsidRPr="00953FA3">
                                <w:tc>
                                  <w:tcPr>
                                    <w:tcW w:w="30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Среднесписочная   численность работников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человек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664C41" w:rsidRPr="00953FA3">
                                <w:tc>
                                  <w:tcPr>
                                    <w:tcW w:w="30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6"/>
                                      <w:widowControl/>
                                      <w:ind w:left="5" w:hanging="5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Объем уплаченных налоговых отчислений в бюджеты всех уровней   и   государственные внебюджетные фонды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тыс. рублей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  <w:tr w:rsidR="00664C41" w:rsidRPr="00953FA3">
                                <w:tc>
                                  <w:tcPr>
                                    <w:tcW w:w="418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2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32"/>
                                        <w:b w:val="0"/>
                                      </w:rPr>
                                    </w:pPr>
                                    <w:r w:rsidRPr="0090677B">
                                      <w:rPr>
                                        <w:rStyle w:val="FontStyle32"/>
                                        <w:b w:val="0"/>
                                      </w:rPr>
                                      <w:t>Режим налогообложения СМСП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64C41" w:rsidRPr="0090677B" w:rsidRDefault="00664C41">
                                    <w:pPr>
                                      <w:pStyle w:val="Style10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E94BF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90" y="10498"/>
                            <a:ext cx="6096" cy="32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4C41" w:rsidRDefault="00664C41" w:rsidP="00664C41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3"/>
                                </w:rPr>
                              </w:pPr>
                              <w:r w:rsidRPr="00884C0A">
                                <w:rPr>
                                  <w:rStyle w:val="FontStyle23"/>
                                  <w:sz w:val="24"/>
                                  <w:szCs w:val="24"/>
                                </w:rPr>
                                <w:t>2. Показатели хозяйственной деятельности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 СМСП: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.5pt;margin-top:22.3pt;width:483.8pt;height:238.05pt;z-index:251659264;mso-wrap-distance-left:1.9pt;mso-wrap-distance-top:4.3pt;mso-wrap-distance-right:1.9pt;mso-position-horizontal-relative:margin" coordorigin="1570,10498" coordsize="9676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70;top:10992;width:967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86"/>
                          <w:gridCol w:w="1094"/>
                          <w:gridCol w:w="1824"/>
                          <w:gridCol w:w="1834"/>
                          <w:gridCol w:w="1838"/>
                        </w:tblGrid>
                        <w:tr w:rsidR="00664C41" w:rsidRPr="00953FA3">
                          <w:tc>
                            <w:tcPr>
                              <w:tcW w:w="308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spacing w:line="240" w:lineRule="auto"/>
                                <w:ind w:left="264"/>
                                <w:jc w:val="left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09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549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spacing w:line="240" w:lineRule="auto"/>
                                <w:ind w:left="1282"/>
                                <w:jc w:val="left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Значение показателя по годам</w:t>
                              </w:r>
                            </w:p>
                          </w:tc>
                        </w:tr>
                        <w:tr w:rsidR="00664C41" w:rsidRPr="00953FA3">
                          <w:tc>
                            <w:tcPr>
                              <w:tcW w:w="308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</w:p>
                            <w:p w:rsidR="00664C41" w:rsidRPr="0090677B" w:rsidRDefault="00664C41">
                              <w:pPr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</w:p>
                          </w:tc>
                          <w:tc>
                            <w:tcPr>
                              <w:tcW w:w="109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</w:p>
                            <w:p w:rsidR="00664C41" w:rsidRPr="0090677B" w:rsidRDefault="00664C41">
                              <w:pPr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spacing w:line="240" w:lineRule="exact"/>
                                <w:jc w:val="left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предшествующий календарный год</w:t>
                              </w: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spacing w:line="240" w:lineRule="exact"/>
                                <w:jc w:val="left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текущий календарный год (</w:t>
                              </w:r>
                              <w:proofErr w:type="gramStart"/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ожидаемое</w:t>
                              </w:r>
                              <w:proofErr w:type="gramEnd"/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spacing w:line="240" w:lineRule="exact"/>
                                <w:jc w:val="left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последующий календарный год (прогноз)</w:t>
                              </w:r>
                            </w:p>
                          </w:tc>
                        </w:tr>
                        <w:tr w:rsidR="00664C41" w:rsidRPr="00953FA3">
                          <w:tc>
                            <w:tcPr>
                              <w:tcW w:w="30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6"/>
                                <w:widowControl/>
                                <w:ind w:firstLine="5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Объем выручки от реализации товаров,   выполнения   работ, оказания услуг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тыс. рублей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664C41" w:rsidRPr="00953FA3">
                          <w:tc>
                            <w:tcPr>
                              <w:tcW w:w="30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6"/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Среднемесячная      заработная плата одного работника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рублей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664C41" w:rsidRPr="00953FA3">
                          <w:tc>
                            <w:tcPr>
                              <w:tcW w:w="30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6"/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Среднесписочная   численность работников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spacing w:line="240" w:lineRule="auto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664C41" w:rsidRPr="00953FA3">
                          <w:tc>
                            <w:tcPr>
                              <w:tcW w:w="30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6"/>
                                <w:widowControl/>
                                <w:ind w:left="5" w:hanging="5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Объем уплаченных налоговых отчислений в бюджеты всех уровней   и   государственные внебюджетные фонды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тыс. рублей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  <w:tr w:rsidR="00664C41" w:rsidRPr="00953FA3">
                          <w:tc>
                            <w:tcPr>
                              <w:tcW w:w="41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2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32"/>
                                  <w:b w:val="0"/>
                                </w:rPr>
                              </w:pPr>
                              <w:r w:rsidRPr="0090677B">
                                <w:rPr>
                                  <w:rStyle w:val="FontStyle32"/>
                                  <w:b w:val="0"/>
                                </w:rPr>
                                <w:t>Режим налогообложения СМСП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  <w:tc>
                            <w:tcPr>
                              <w:tcW w:w="18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64C41" w:rsidRPr="0090677B" w:rsidRDefault="00664C41">
                              <w:pPr>
                                <w:pStyle w:val="Style10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E94BFA"/>
                    </w:txbxContent>
                  </v:textbox>
                </v:shape>
                <v:shape id="Text Box 4" o:spid="_x0000_s1028" type="#_x0000_t202" style="position:absolute;left:2290;top:10498;width:60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664C41" w:rsidRDefault="00664C41" w:rsidP="00664C41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rPr>
                            <w:rStyle w:val="FontStyle23"/>
                          </w:rPr>
                        </w:pPr>
                        <w:r w:rsidRPr="00884C0A">
                          <w:rPr>
                            <w:rStyle w:val="FontStyle23"/>
                            <w:sz w:val="24"/>
                            <w:szCs w:val="24"/>
                          </w:rPr>
                          <w:t>2. Показатели хозяйственной деятельности</w:t>
                        </w:r>
                        <w:r>
                          <w:rPr>
                            <w:rStyle w:val="FontStyle23"/>
                          </w:rPr>
                          <w:t xml:space="preserve"> СМСП: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E786F">
        <w:rPr>
          <w:rStyle w:val="FontStyle23"/>
        </w:rPr>
        <w:t>в</w:t>
      </w:r>
      <w:r w:rsidRPr="00884C0A">
        <w:rPr>
          <w:rStyle w:val="FontStyle23"/>
          <w:sz w:val="24"/>
          <w:szCs w:val="24"/>
        </w:rPr>
        <w:t xml:space="preserve"> размере</w:t>
      </w:r>
      <w:r w:rsidRPr="00884C0A">
        <w:rPr>
          <w:rStyle w:val="FontStyle23"/>
          <w:sz w:val="24"/>
          <w:szCs w:val="24"/>
        </w:rPr>
        <w:tab/>
        <w:t>рублей.</w:t>
      </w:r>
    </w:p>
    <w:p w:rsidR="00664C41" w:rsidRPr="00EE786F" w:rsidRDefault="00664C41" w:rsidP="00664C41">
      <w:pPr>
        <w:pStyle w:val="Style12"/>
        <w:widowControl/>
        <w:tabs>
          <w:tab w:val="left" w:leader="underscore" w:pos="8059"/>
        </w:tabs>
        <w:spacing w:before="5" w:line="312" w:lineRule="exact"/>
        <w:jc w:val="left"/>
        <w:rPr>
          <w:rStyle w:val="FontStyle23"/>
        </w:rPr>
        <w:sectPr w:rsidR="00664C41" w:rsidRPr="00EE786F" w:rsidSect="00884C0A">
          <w:headerReference w:type="default" r:id="rId12"/>
          <w:headerReference w:type="first" r:id="rId13"/>
          <w:pgSz w:w="11909" w:h="16834"/>
          <w:pgMar w:top="1276" w:right="713" w:bottom="1134" w:left="1572" w:header="720" w:footer="720" w:gutter="0"/>
          <w:cols w:space="60"/>
          <w:noEndnote/>
          <w:titlePg/>
        </w:sectPr>
      </w:pPr>
    </w:p>
    <w:p w:rsidR="00664C41" w:rsidRPr="00884C0A" w:rsidRDefault="00664C41" w:rsidP="00664C41">
      <w:pPr>
        <w:pStyle w:val="Style3"/>
        <w:widowControl/>
        <w:spacing w:before="72" w:line="240" w:lineRule="auto"/>
        <w:ind w:left="706"/>
        <w:jc w:val="both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3. Банковские реквизиты СМСП:</w:t>
      </w:r>
    </w:p>
    <w:p w:rsidR="00664C41" w:rsidRPr="00884C0A" w:rsidRDefault="00664C41" w:rsidP="00664C41">
      <w:pPr>
        <w:pStyle w:val="Style3"/>
        <w:widowControl/>
        <w:spacing w:before="72" w:line="240" w:lineRule="auto"/>
        <w:jc w:val="both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lastRenderedPageBreak/>
        <w:t>ИНН</w:t>
      </w:r>
      <w:r w:rsidRPr="00884C0A">
        <w:rPr>
          <w:rStyle w:val="FontStyle23"/>
          <w:sz w:val="24"/>
          <w:szCs w:val="24"/>
        </w:rPr>
        <w:tab/>
        <w:t>___________ КПП_________</w:t>
      </w:r>
    </w:p>
    <w:p w:rsidR="00664C41" w:rsidRPr="00884C0A" w:rsidRDefault="00664C41" w:rsidP="00664C41">
      <w:pPr>
        <w:pStyle w:val="Style3"/>
        <w:widowControl/>
        <w:spacing w:line="240" w:lineRule="auto"/>
        <w:jc w:val="both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расчетный счет___________________________________________________</w:t>
      </w:r>
    </w:p>
    <w:p w:rsidR="00664C41" w:rsidRPr="00884C0A" w:rsidRDefault="00664C41" w:rsidP="00664C41">
      <w:pPr>
        <w:pStyle w:val="Style3"/>
        <w:widowControl/>
        <w:spacing w:line="240" w:lineRule="auto"/>
        <w:jc w:val="both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наименование банка _______________________________________________</w:t>
      </w:r>
    </w:p>
    <w:p w:rsidR="00664C41" w:rsidRPr="00884C0A" w:rsidRDefault="00664C41" w:rsidP="00664C41">
      <w:pPr>
        <w:pStyle w:val="Style3"/>
        <w:widowControl/>
        <w:spacing w:before="72" w:line="240" w:lineRule="auto"/>
        <w:jc w:val="both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корреспондентский счет___________________________, БИК_____________</w:t>
      </w:r>
    </w:p>
    <w:p w:rsidR="00664C41" w:rsidRPr="00884C0A" w:rsidRDefault="00664C41" w:rsidP="00664C41">
      <w:pPr>
        <w:pStyle w:val="Style3"/>
        <w:widowControl/>
        <w:spacing w:line="317" w:lineRule="exact"/>
        <w:ind w:left="701"/>
        <w:jc w:val="left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Достоверность представленных сведений гарантирую.</w:t>
      </w:r>
    </w:p>
    <w:p w:rsidR="00664C41" w:rsidRPr="00884C0A" w:rsidRDefault="00664C41" w:rsidP="00664C41">
      <w:pPr>
        <w:pStyle w:val="Style4"/>
        <w:widowControl/>
        <w:tabs>
          <w:tab w:val="left" w:pos="979"/>
        </w:tabs>
        <w:spacing w:line="317" w:lineRule="exact"/>
        <w:ind w:left="701" w:firstLine="0"/>
        <w:jc w:val="left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4.</w:t>
      </w:r>
      <w:r w:rsidRPr="00884C0A">
        <w:rPr>
          <w:rStyle w:val="FontStyle23"/>
          <w:sz w:val="24"/>
          <w:szCs w:val="24"/>
        </w:rPr>
        <w:tab/>
        <w:t>Не возражаю против:</w:t>
      </w:r>
    </w:p>
    <w:p w:rsidR="00664C41" w:rsidRPr="00884C0A" w:rsidRDefault="00664C41" w:rsidP="00664C41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664C41" w:rsidRPr="00884C0A" w:rsidRDefault="00664C41" w:rsidP="00664C41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проверки сведений и документов, представленных с целью получения субсидии;</w:t>
      </w:r>
    </w:p>
    <w:p w:rsidR="00664C41" w:rsidRPr="00884C0A" w:rsidRDefault="00664C41" w:rsidP="00664C41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664C41" w:rsidRPr="00884C0A" w:rsidRDefault="00664C41" w:rsidP="00664C41">
      <w:pPr>
        <w:pStyle w:val="Style4"/>
        <w:widowControl/>
        <w:tabs>
          <w:tab w:val="left" w:pos="974"/>
        </w:tabs>
        <w:spacing w:before="5" w:line="317" w:lineRule="exact"/>
        <w:ind w:firstLine="696"/>
        <w:rPr>
          <w:rStyle w:val="FontStyle23"/>
          <w:sz w:val="24"/>
          <w:szCs w:val="24"/>
        </w:rPr>
      </w:pPr>
      <w:r w:rsidRPr="00884C0A">
        <w:rPr>
          <w:rStyle w:val="FontStyle23"/>
          <w:sz w:val="24"/>
          <w:szCs w:val="24"/>
        </w:rPr>
        <w:t>5.</w:t>
      </w:r>
      <w:r w:rsidRPr="00884C0A">
        <w:rPr>
          <w:rStyle w:val="FontStyle23"/>
          <w:sz w:val="24"/>
          <w:szCs w:val="24"/>
        </w:rPr>
        <w:tab/>
        <w:t>Подтверждаю свое согласие с условиями, порядком организации</w:t>
      </w:r>
      <w:r w:rsidRPr="00884C0A">
        <w:rPr>
          <w:rStyle w:val="FontStyle23"/>
          <w:sz w:val="24"/>
          <w:szCs w:val="24"/>
        </w:rPr>
        <w:br/>
        <w:t>предоставления субсидии.</w:t>
      </w:r>
    </w:p>
    <w:p w:rsidR="00664C41" w:rsidRPr="00884C0A" w:rsidRDefault="00664C41" w:rsidP="00664C41">
      <w:pPr>
        <w:pStyle w:val="Style5"/>
        <w:widowControl/>
        <w:spacing w:line="240" w:lineRule="exact"/>
      </w:pPr>
    </w:p>
    <w:p w:rsidR="00664C41" w:rsidRPr="00EE786F" w:rsidRDefault="00664C41" w:rsidP="00664C41">
      <w:pPr>
        <w:pStyle w:val="Style5"/>
        <w:widowControl/>
        <w:spacing w:line="240" w:lineRule="exact"/>
        <w:rPr>
          <w:sz w:val="20"/>
          <w:szCs w:val="20"/>
        </w:rPr>
      </w:pPr>
    </w:p>
    <w:p w:rsidR="00664C41" w:rsidRPr="00EE786F" w:rsidRDefault="00664C41" w:rsidP="00664C41">
      <w:pPr>
        <w:pStyle w:val="Style5"/>
        <w:widowControl/>
        <w:spacing w:line="240" w:lineRule="exact"/>
        <w:rPr>
          <w:sz w:val="20"/>
          <w:szCs w:val="20"/>
        </w:rPr>
      </w:pPr>
      <w:r w:rsidRPr="00EE786F">
        <w:rPr>
          <w:sz w:val="20"/>
          <w:szCs w:val="20"/>
        </w:rPr>
        <w:t>__________________________________</w:t>
      </w:r>
      <w:r w:rsidRPr="00EE786F">
        <w:rPr>
          <w:sz w:val="20"/>
          <w:szCs w:val="20"/>
        </w:rPr>
        <w:tab/>
        <w:t>________________________</w:t>
      </w:r>
      <w:r w:rsidRPr="00EE786F">
        <w:rPr>
          <w:sz w:val="20"/>
          <w:szCs w:val="20"/>
        </w:rPr>
        <w:tab/>
        <w:t>_____________________________</w:t>
      </w:r>
    </w:p>
    <w:p w:rsidR="00664C41" w:rsidRPr="00EE786F" w:rsidRDefault="00664C41" w:rsidP="00664C41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32"/>
          <w:b w:val="0"/>
        </w:rPr>
      </w:pPr>
      <w:r w:rsidRPr="00EE786F">
        <w:rPr>
          <w:rStyle w:val="FontStyle32"/>
          <w:b w:val="0"/>
        </w:rPr>
        <w:t>(должность руководителя СМСП)</w:t>
      </w:r>
      <w:r w:rsidRPr="00EE786F">
        <w:rPr>
          <w:rStyle w:val="FontStyle32"/>
          <w:b w:val="0"/>
        </w:rPr>
        <w:tab/>
        <w:t>(подпись)</w:t>
      </w:r>
      <w:r w:rsidRPr="00EE786F">
        <w:rPr>
          <w:rStyle w:val="FontStyle32"/>
          <w:b w:val="0"/>
        </w:rPr>
        <w:tab/>
        <w:t>(Ф.И.О. руководителя СМСП)</w:t>
      </w:r>
    </w:p>
    <w:p w:rsidR="00664C41" w:rsidRPr="00EE786F" w:rsidRDefault="00664C41" w:rsidP="00664C41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</w:rPr>
      </w:pPr>
      <w:r w:rsidRPr="00EE786F">
        <w:rPr>
          <w:rStyle w:val="FontStyle23"/>
          <w:bCs/>
        </w:rPr>
        <w:t>«_____» ___________________20_____г.</w:t>
      </w:r>
    </w:p>
    <w:p w:rsidR="00664C41" w:rsidRPr="00EE786F" w:rsidRDefault="00664C41" w:rsidP="00664C41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23"/>
          <w:bCs/>
        </w:rPr>
      </w:pPr>
      <w:r w:rsidRPr="00EE786F">
        <w:rPr>
          <w:rStyle w:val="FontStyle23"/>
          <w:bCs/>
        </w:rPr>
        <w:t>М.П.</w:t>
      </w:r>
    </w:p>
    <w:p w:rsidR="00664C41" w:rsidRPr="00EE786F" w:rsidRDefault="00664C41" w:rsidP="00664C41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32"/>
        </w:rPr>
      </w:pPr>
    </w:p>
    <w:p w:rsidR="00664C41" w:rsidRPr="00EE786F" w:rsidRDefault="00664C41" w:rsidP="00664C41">
      <w:pPr>
        <w:pStyle w:val="Style5"/>
        <w:widowControl/>
        <w:tabs>
          <w:tab w:val="left" w:pos="4646"/>
          <w:tab w:val="left" w:pos="6912"/>
        </w:tabs>
        <w:spacing w:before="158" w:after="10"/>
        <w:rPr>
          <w:rStyle w:val="FontStyle32"/>
        </w:rPr>
        <w:sectPr w:rsidR="00664C41" w:rsidRPr="00EE786F">
          <w:headerReference w:type="default" r:id="rId14"/>
          <w:type w:val="continuous"/>
          <w:pgSz w:w="11909" w:h="16834"/>
          <w:pgMar w:top="1135" w:right="751" w:bottom="720" w:left="1548" w:header="720" w:footer="720" w:gutter="0"/>
          <w:cols w:space="60"/>
          <w:noEndnote/>
        </w:sectPr>
      </w:pPr>
    </w:p>
    <w:p w:rsidR="00664C41" w:rsidRPr="00DD4489" w:rsidRDefault="00664C41" w:rsidP="009D5926">
      <w:pPr>
        <w:pStyle w:val="ConsNormal"/>
        <w:tabs>
          <w:tab w:val="left" w:pos="-2733"/>
        </w:tabs>
        <w:spacing w:line="360" w:lineRule="auto"/>
        <w:ind w:left="550" w:right="-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64C41" w:rsidRDefault="00664C41" w:rsidP="009D5926">
      <w:pPr>
        <w:spacing w:line="360" w:lineRule="auto"/>
        <w:ind w:right="-284" w:firstLine="567"/>
        <w:jc w:val="right"/>
        <w:rPr>
          <w:rFonts w:eastAsia="Times New Roman"/>
          <w:bCs/>
        </w:rPr>
      </w:pPr>
      <w:r w:rsidRPr="00DD4489">
        <w:rPr>
          <w:rFonts w:eastAsia="Times New Roman"/>
          <w:lang w:eastAsia="ar-SA"/>
        </w:rPr>
        <w:t xml:space="preserve">к Порядку </w:t>
      </w:r>
      <w:r w:rsidRPr="00E7290E">
        <w:rPr>
          <w:rFonts w:eastAsia="Times New Roman"/>
          <w:bCs/>
        </w:rPr>
        <w:t xml:space="preserve">предоставления в 2014 г. </w:t>
      </w:r>
    </w:p>
    <w:p w:rsidR="00664C41" w:rsidRDefault="00664C41" w:rsidP="009D5926">
      <w:pPr>
        <w:spacing w:line="360" w:lineRule="auto"/>
        <w:ind w:right="-284" w:firstLine="567"/>
        <w:jc w:val="right"/>
        <w:rPr>
          <w:rFonts w:eastAsia="Times New Roman"/>
          <w:bCs/>
        </w:rPr>
      </w:pPr>
      <w:r w:rsidRPr="00E7290E">
        <w:rPr>
          <w:rFonts w:eastAsia="Times New Roman"/>
          <w:bCs/>
        </w:rPr>
        <w:t>субсидий субъектам  малого и среднего предпринимательства</w:t>
      </w:r>
    </w:p>
    <w:p w:rsidR="00664C41" w:rsidRDefault="00664C41" w:rsidP="009D5926">
      <w:pPr>
        <w:spacing w:line="360" w:lineRule="auto"/>
        <w:ind w:right="-284" w:firstLine="567"/>
        <w:jc w:val="right"/>
        <w:rPr>
          <w:rStyle w:val="FontStyle23"/>
          <w:sz w:val="24"/>
          <w:szCs w:val="24"/>
        </w:rPr>
      </w:pPr>
      <w:r w:rsidRPr="00E7290E">
        <w:rPr>
          <w:rFonts w:eastAsia="Times New Roman"/>
          <w:bCs/>
        </w:rPr>
        <w:t xml:space="preserve"> Саткинского муниципального района</w:t>
      </w:r>
      <w:r w:rsidRPr="00E7290E">
        <w:rPr>
          <w:rFonts w:eastAsia="Times New Roman"/>
        </w:rPr>
        <w:t xml:space="preserve"> </w:t>
      </w:r>
      <w:r w:rsidRPr="00E7290E">
        <w:rPr>
          <w:rStyle w:val="FontStyle23"/>
          <w:sz w:val="24"/>
          <w:szCs w:val="24"/>
        </w:rPr>
        <w:t>на возмещение затрат</w:t>
      </w:r>
    </w:p>
    <w:p w:rsidR="00664C41" w:rsidRDefault="00664C41" w:rsidP="009D5926">
      <w:pPr>
        <w:spacing w:line="360" w:lineRule="auto"/>
        <w:ind w:right="-284" w:firstLine="567"/>
        <w:jc w:val="right"/>
      </w:pPr>
      <w:r w:rsidRPr="00E7290E">
        <w:rPr>
          <w:rStyle w:val="FontStyle23"/>
          <w:sz w:val="24"/>
          <w:szCs w:val="24"/>
        </w:rPr>
        <w:t xml:space="preserve"> по </w:t>
      </w:r>
      <w:r w:rsidRPr="00E7290E">
        <w:t xml:space="preserve">приобретению оборудования в целях создания и (или) </w:t>
      </w:r>
    </w:p>
    <w:p w:rsidR="00664C41" w:rsidRDefault="00664C41" w:rsidP="009D5926">
      <w:pPr>
        <w:spacing w:line="360" w:lineRule="auto"/>
        <w:ind w:right="-284" w:firstLine="567"/>
        <w:jc w:val="right"/>
      </w:pPr>
      <w:r w:rsidRPr="00E7290E">
        <w:t>развития, и (или</w:t>
      </w:r>
      <w:r w:rsidRPr="004F384B">
        <w:rPr>
          <w:b/>
        </w:rPr>
        <w:t xml:space="preserve">) </w:t>
      </w:r>
      <w:r w:rsidRPr="00E7290E">
        <w:t>модернизации производства товаров</w:t>
      </w:r>
    </w:p>
    <w:p w:rsidR="00664C41" w:rsidRPr="00A01582" w:rsidRDefault="00664C41" w:rsidP="009D5926">
      <w:pPr>
        <w:widowControl/>
        <w:suppressAutoHyphens w:val="0"/>
        <w:autoSpaceDE w:val="0"/>
        <w:autoSpaceDN w:val="0"/>
        <w:adjustRightInd w:val="0"/>
        <w:ind w:right="-284" w:firstLine="720"/>
        <w:jc w:val="both"/>
        <w:rPr>
          <w:rFonts w:ascii="Arial" w:eastAsiaTheme="minorHAnsi" w:hAnsi="Arial" w:cs="Arial"/>
          <w:kern w:val="0"/>
        </w:rPr>
      </w:pPr>
    </w:p>
    <w:p w:rsidR="00664C41" w:rsidRDefault="00664C41" w:rsidP="009D5926">
      <w:pPr>
        <w:pStyle w:val="1"/>
        <w:spacing w:line="360" w:lineRule="auto"/>
        <w:ind w:right="-284" w:firstLine="510"/>
        <w:jc w:val="center"/>
        <w:rPr>
          <w:b/>
          <w:sz w:val="24"/>
        </w:rPr>
      </w:pPr>
    </w:p>
    <w:p w:rsidR="00664C41" w:rsidRDefault="00664C41" w:rsidP="00EF5D7C">
      <w:pPr>
        <w:pStyle w:val="1"/>
        <w:spacing w:line="360" w:lineRule="auto"/>
        <w:ind w:right="-284"/>
        <w:jc w:val="center"/>
        <w:rPr>
          <w:b/>
          <w:sz w:val="24"/>
        </w:rPr>
      </w:pPr>
      <w:r>
        <w:rPr>
          <w:b/>
          <w:sz w:val="24"/>
        </w:rPr>
        <w:t>СОГЛАШЕНИЕ №</w:t>
      </w:r>
    </w:p>
    <w:p w:rsidR="00664C41" w:rsidRDefault="00664C41" w:rsidP="00EF5D7C">
      <w:pPr>
        <w:pStyle w:val="1"/>
        <w:spacing w:line="360" w:lineRule="auto"/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о предоставлении субсидии </w:t>
      </w:r>
    </w:p>
    <w:p w:rsidR="00664C41" w:rsidRPr="00F267AA" w:rsidRDefault="00664C41" w:rsidP="00EF5D7C">
      <w:pPr>
        <w:pStyle w:val="1"/>
        <w:spacing w:line="360" w:lineRule="auto"/>
        <w:ind w:right="-284"/>
        <w:jc w:val="both"/>
      </w:pPr>
    </w:p>
    <w:p w:rsidR="00664C41" w:rsidRDefault="00664C41" w:rsidP="009D5926">
      <w:pPr>
        <w:spacing w:line="360" w:lineRule="auto"/>
        <w:ind w:right="-284"/>
      </w:pPr>
      <w:r>
        <w:t>г. Сатка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«____» _____________ 20__ г.</w:t>
      </w:r>
    </w:p>
    <w:p w:rsidR="00664C41" w:rsidRPr="008123E9" w:rsidRDefault="00664C41" w:rsidP="009D5926">
      <w:pPr>
        <w:spacing w:line="360" w:lineRule="auto"/>
        <w:ind w:right="-284" w:firstLine="540"/>
        <w:rPr>
          <w:sz w:val="16"/>
          <w:szCs w:val="16"/>
        </w:rPr>
      </w:pPr>
    </w:p>
    <w:p w:rsidR="00664C41" w:rsidRPr="008870DA" w:rsidRDefault="00664C41" w:rsidP="009D5926">
      <w:pPr>
        <w:spacing w:line="360" w:lineRule="auto"/>
        <w:ind w:right="-284" w:firstLine="567"/>
        <w:jc w:val="both"/>
      </w:pPr>
      <w:r>
        <w:t xml:space="preserve">Муниципальное автономное учреждение «Центр развития предпринимательства» </w:t>
      </w:r>
      <w:proofErr w:type="spellStart"/>
      <w:r>
        <w:t>Сатькинского</w:t>
      </w:r>
      <w:proofErr w:type="spellEnd"/>
      <w:r>
        <w:t xml:space="preserve"> муниципального района, в лице Директора Муравей Валентины Владимировны, действующей на основании Устава</w:t>
      </w:r>
      <w:r w:rsidRPr="008870DA">
        <w:t xml:space="preserve">, именуемое </w:t>
      </w:r>
      <w:r w:rsidRPr="008870DA">
        <w:br/>
        <w:t>в дальнейшем</w:t>
      </w:r>
      <w:r>
        <w:t xml:space="preserve"> «ЦРП</w:t>
      </w:r>
      <w:r w:rsidRPr="008870DA">
        <w:t xml:space="preserve">», с одной стороны, и </w:t>
      </w:r>
      <w:r>
        <w:t>______________________________________________________________________</w:t>
      </w:r>
      <w:r w:rsidRPr="008870DA">
        <w:rPr>
          <w:color w:val="000000"/>
        </w:rPr>
        <w:t xml:space="preserve">, в лице </w:t>
      </w:r>
      <w:r>
        <w:t>____________________________________________</w:t>
      </w:r>
      <w:r w:rsidRPr="008870DA">
        <w:rPr>
          <w:color w:val="000000"/>
        </w:rPr>
        <w:t xml:space="preserve">, действующего на основании </w:t>
      </w:r>
      <w:r>
        <w:t>_________________</w:t>
      </w:r>
      <w:r w:rsidRPr="008870DA">
        <w:t>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</w:p>
    <w:p w:rsidR="00664C41" w:rsidRPr="00E66935" w:rsidRDefault="00664C41" w:rsidP="009D5926">
      <w:pPr>
        <w:spacing w:line="360" w:lineRule="auto"/>
        <w:ind w:right="-284"/>
        <w:jc w:val="center"/>
        <w:rPr>
          <w:b/>
        </w:rPr>
      </w:pPr>
    </w:p>
    <w:p w:rsidR="00664C41" w:rsidRDefault="00664C41" w:rsidP="009D5926">
      <w:pPr>
        <w:spacing w:line="360" w:lineRule="auto"/>
        <w:ind w:right="-284"/>
        <w:jc w:val="center"/>
        <w:rPr>
          <w:b/>
        </w:rPr>
      </w:pPr>
      <w:r w:rsidRPr="00E66935">
        <w:rPr>
          <w:b/>
        </w:rPr>
        <w:t>1. Предмет Соглашения</w:t>
      </w:r>
    </w:p>
    <w:p w:rsidR="00664C41" w:rsidRDefault="00664C41" w:rsidP="009D5926">
      <w:pPr>
        <w:spacing w:line="360" w:lineRule="auto"/>
        <w:ind w:right="-284"/>
        <w:jc w:val="center"/>
        <w:rPr>
          <w:b/>
        </w:rPr>
      </w:pPr>
    </w:p>
    <w:p w:rsidR="00664C41" w:rsidRPr="00E66935" w:rsidRDefault="00664C41" w:rsidP="009D5926">
      <w:pPr>
        <w:spacing w:line="360" w:lineRule="auto"/>
        <w:ind w:right="-284" w:firstLine="567"/>
        <w:jc w:val="both"/>
      </w:pPr>
      <w:r w:rsidRPr="00E66935">
        <w:t>1.1.</w:t>
      </w:r>
      <w:r w:rsidRPr="00E66935">
        <w:tab/>
      </w:r>
      <w:proofErr w:type="gramStart"/>
      <w:r w:rsidRPr="00E66935">
        <w:t>В целях реализации</w:t>
      </w:r>
      <w:r w:rsidRPr="00533A9C">
        <w:rPr>
          <w:rFonts w:eastAsia="Arial CYR" w:cs="Arial CYR"/>
        </w:rPr>
        <w:t xml:space="preserve"> </w:t>
      </w:r>
      <w:r>
        <w:t>муниципальной  программы «Поддержка и развитие малого и среднего предпринимательства  Саткинского муниципального района</w:t>
      </w:r>
      <w:r w:rsidRPr="00477B28">
        <w:rPr>
          <w:rFonts w:eastAsia="Arial CYR" w:cs="Arial CYR"/>
        </w:rPr>
        <w:t xml:space="preserve"> </w:t>
      </w:r>
      <w:r>
        <w:rPr>
          <w:rFonts w:eastAsia="Arial CYR" w:cs="Arial CYR"/>
        </w:rPr>
        <w:t>Челябинской области на 2014-2016 годы»</w:t>
      </w:r>
      <w:r w:rsidRPr="00E66935">
        <w:t xml:space="preserve">, </w:t>
      </w:r>
      <w:r>
        <w:t xml:space="preserve">утвержденной </w:t>
      </w:r>
      <w:r>
        <w:rPr>
          <w:rFonts w:eastAsia="Arial CYR" w:cs="Arial CYR"/>
        </w:rPr>
        <w:t xml:space="preserve">Постановлением Администрации Саткинского муниципального района </w:t>
      </w:r>
      <w:r>
        <w:t xml:space="preserve">от 04.03.2014 г. №273, </w:t>
      </w:r>
      <w:r w:rsidRPr="00E66935">
        <w:t xml:space="preserve">в соответствии с </w:t>
      </w:r>
      <w:r>
        <w:t>П</w:t>
      </w:r>
      <w:r w:rsidRPr="00B852CD">
        <w:t>остановление</w:t>
      </w:r>
      <w:r>
        <w:t xml:space="preserve">м </w:t>
      </w:r>
      <w:r w:rsidRPr="00B852CD">
        <w:t xml:space="preserve"> Администрации  Саткинского муниципального ра</w:t>
      </w:r>
      <w:r>
        <w:t xml:space="preserve">йона от __________ 2014 г. № ____ </w:t>
      </w:r>
      <w:r w:rsidRPr="005F027B">
        <w:rPr>
          <w:bCs/>
          <w:lang w:eastAsia="ar-SA"/>
        </w:rPr>
        <w:t xml:space="preserve">Об утверждении Порядка </w:t>
      </w:r>
      <w:r>
        <w:t xml:space="preserve"> </w:t>
      </w:r>
      <w:r w:rsidRPr="00E7290E">
        <w:rPr>
          <w:rFonts w:eastAsia="Times New Roman"/>
          <w:bCs/>
        </w:rPr>
        <w:t>предоставления в 2014 г. субсидий субъектам  малого и среднего предпринимательства Саткинского муниципального района</w:t>
      </w:r>
      <w:r w:rsidRPr="00E7290E">
        <w:rPr>
          <w:rFonts w:eastAsia="Times New Roman"/>
        </w:rPr>
        <w:t xml:space="preserve"> </w:t>
      </w:r>
      <w:r w:rsidRPr="00E7290E">
        <w:rPr>
          <w:rStyle w:val="FontStyle23"/>
          <w:sz w:val="24"/>
          <w:szCs w:val="24"/>
        </w:rPr>
        <w:t>на возмещение затрат</w:t>
      </w:r>
      <w:proofErr w:type="gramEnd"/>
      <w:r w:rsidRPr="00E7290E">
        <w:rPr>
          <w:rStyle w:val="FontStyle23"/>
          <w:sz w:val="24"/>
          <w:szCs w:val="24"/>
        </w:rPr>
        <w:t xml:space="preserve"> </w:t>
      </w:r>
      <w:proofErr w:type="gramStart"/>
      <w:r w:rsidRPr="00E7290E">
        <w:rPr>
          <w:rStyle w:val="FontStyle23"/>
          <w:sz w:val="24"/>
          <w:szCs w:val="24"/>
        </w:rPr>
        <w:t xml:space="preserve">по </w:t>
      </w:r>
      <w:r w:rsidRPr="00E7290E">
        <w:t>приобретению оборудования в целях создания и (или) развития, и (или</w:t>
      </w:r>
      <w:r w:rsidRPr="004F384B">
        <w:rPr>
          <w:b/>
        </w:rPr>
        <w:t xml:space="preserve">) </w:t>
      </w:r>
      <w:r w:rsidRPr="00E7290E">
        <w:t>модернизации производства товаров</w:t>
      </w:r>
      <w:r w:rsidRPr="00E66935">
        <w:t xml:space="preserve"> (далее – Порядок) и на основании Протокола № </w:t>
      </w:r>
      <w:r>
        <w:t>____ от _____________2014</w:t>
      </w:r>
      <w:r w:rsidRPr="00E66935">
        <w:t xml:space="preserve"> г. заседания общественного координационного совета по развитию малого и среднего предпринимательства в</w:t>
      </w:r>
      <w:r>
        <w:t xml:space="preserve"> Саткинском муниципальном районе</w:t>
      </w:r>
      <w:r w:rsidR="0014449D">
        <w:t xml:space="preserve">, </w:t>
      </w:r>
      <w:r w:rsidR="0014449D">
        <w:t>протокола наблюдательного совета</w:t>
      </w:r>
      <w:r w:rsidR="0014449D">
        <w:t xml:space="preserve"> </w:t>
      </w:r>
      <w:r w:rsidR="0014449D" w:rsidRPr="00E66935">
        <w:t xml:space="preserve">№ </w:t>
      </w:r>
      <w:r w:rsidR="0014449D">
        <w:t>____ от _____________2014</w:t>
      </w:r>
      <w:r w:rsidR="0014449D" w:rsidRPr="00E66935">
        <w:t xml:space="preserve"> г.</w:t>
      </w:r>
      <w:r w:rsidRPr="00E66935">
        <w:t xml:space="preserve"> </w:t>
      </w:r>
      <w:r>
        <w:t>ЦРП</w:t>
      </w:r>
      <w:r w:rsidR="0014449D">
        <w:t xml:space="preserve">, </w:t>
      </w:r>
      <w:r w:rsidRPr="00E66935">
        <w:t xml:space="preserve">предоставляет субсидию </w:t>
      </w:r>
      <w:r w:rsidRPr="00E66935">
        <w:lastRenderedPageBreak/>
        <w:t>(далее именуется – Субсидия) Получателю субсидии.</w:t>
      </w:r>
      <w:proofErr w:type="gramEnd"/>
    </w:p>
    <w:p w:rsidR="00664C41" w:rsidRPr="00E66935" w:rsidRDefault="00664C41" w:rsidP="00EF5D7C">
      <w:pPr>
        <w:pStyle w:val="3"/>
        <w:tabs>
          <w:tab w:val="clear" w:pos="1260"/>
          <w:tab w:val="left" w:pos="1080"/>
        </w:tabs>
        <w:spacing w:line="360" w:lineRule="auto"/>
        <w:ind w:right="-284"/>
      </w:pPr>
      <w:r>
        <w:t>1.2.</w:t>
      </w:r>
      <w:r>
        <w:tab/>
        <w:t xml:space="preserve">Субсидия </w:t>
      </w:r>
      <w:r w:rsidRPr="00E7290E">
        <w:rPr>
          <w:rStyle w:val="FontStyle23"/>
          <w:sz w:val="24"/>
          <w:szCs w:val="24"/>
        </w:rPr>
        <w:t xml:space="preserve">на возмещение затрат по </w:t>
      </w:r>
      <w:r w:rsidRPr="00E7290E">
        <w:t>приобретению оборудования в целях создания и (или) развития, и (или</w:t>
      </w:r>
      <w:r w:rsidRPr="004F384B">
        <w:rPr>
          <w:b/>
        </w:rPr>
        <w:t xml:space="preserve">) </w:t>
      </w:r>
      <w:r w:rsidRPr="00E7290E">
        <w:t>модернизации производства товаров</w:t>
      </w:r>
      <w:r w:rsidRPr="00E66935">
        <w:t xml:space="preserve"> предоставляется в размере ________________ рублей за счет средств</w:t>
      </w:r>
      <w:r>
        <w:t xml:space="preserve"> местного,</w:t>
      </w:r>
      <w:r w:rsidRPr="00E66935">
        <w:t xml:space="preserve"> областного</w:t>
      </w:r>
      <w:r>
        <w:t xml:space="preserve">, </w:t>
      </w:r>
      <w:r w:rsidRPr="00E66935">
        <w:t>(федерального) бюджета в соответствии с Приложением 1, являющимся неотъемлемой частью настоящего Соглашения.</w:t>
      </w:r>
    </w:p>
    <w:p w:rsidR="00664C41" w:rsidRPr="00E66935" w:rsidRDefault="00664C41" w:rsidP="00EF5D7C">
      <w:pPr>
        <w:pStyle w:val="3"/>
        <w:tabs>
          <w:tab w:val="clear" w:pos="1260"/>
          <w:tab w:val="left" w:pos="1080"/>
        </w:tabs>
        <w:spacing w:line="360" w:lineRule="auto"/>
        <w:ind w:right="-284"/>
      </w:pPr>
      <w:r w:rsidRPr="00E66935">
        <w:t>1.3.</w:t>
      </w:r>
      <w:r w:rsidRPr="00E66935">
        <w:tab/>
        <w:t>Субсидия предоставляется с целью возмещения фактически понесенных затрат.</w:t>
      </w:r>
    </w:p>
    <w:p w:rsidR="00664C41" w:rsidRPr="00E66935" w:rsidRDefault="00664C41" w:rsidP="00EF5D7C">
      <w:pPr>
        <w:pStyle w:val="3"/>
        <w:tabs>
          <w:tab w:val="clear" w:pos="1260"/>
          <w:tab w:val="left" w:pos="1080"/>
        </w:tabs>
        <w:spacing w:line="360" w:lineRule="auto"/>
        <w:ind w:right="-284"/>
      </w:pPr>
      <w:r w:rsidRPr="00E66935">
        <w:t>1.4.</w:t>
      </w:r>
      <w:r w:rsidRPr="00E66935">
        <w:tab/>
        <w:t>Субсидия предоставляется при условии:</w:t>
      </w:r>
    </w:p>
    <w:p w:rsidR="00664C41" w:rsidRPr="00007BEF" w:rsidRDefault="00664C41" w:rsidP="00EF5D7C">
      <w:pPr>
        <w:pStyle w:val="3"/>
        <w:tabs>
          <w:tab w:val="left" w:pos="1080"/>
        </w:tabs>
        <w:spacing w:line="360" w:lineRule="auto"/>
        <w:ind w:right="-284"/>
      </w:pPr>
      <w:r w:rsidRPr="00007BEF">
        <w:t>- сохранения</w:t>
      </w:r>
      <w:proofErr w:type="gramStart"/>
      <w:r w:rsidRPr="00007BEF">
        <w:t xml:space="preserve"> __ (___) </w:t>
      </w:r>
      <w:proofErr w:type="gramEnd"/>
      <w:r w:rsidRPr="00007BEF">
        <w:t>и (или) создания новых __ (____) постоянных рабочих мест в 2014 году;</w:t>
      </w:r>
    </w:p>
    <w:p w:rsidR="00664C41" w:rsidRPr="00007BEF" w:rsidRDefault="00664C41" w:rsidP="00EF5D7C">
      <w:pPr>
        <w:pStyle w:val="3"/>
        <w:tabs>
          <w:tab w:val="left" w:pos="1080"/>
        </w:tabs>
        <w:spacing w:line="360" w:lineRule="auto"/>
        <w:ind w:right="-284"/>
      </w:pPr>
      <w:r w:rsidRPr="00007BEF">
        <w:t>- сохранения уплаты налоговых отчислений в бюджеты всех уровней в 2014 году</w:t>
      </w:r>
      <w:proofErr w:type="gramStart"/>
      <w:r w:rsidRPr="00007BEF">
        <w:t xml:space="preserve"> ______ (__________________) </w:t>
      </w:r>
      <w:proofErr w:type="gramEnd"/>
      <w:r w:rsidRPr="00007BEF">
        <w:t>рублей __ копеек или их прироста до _______ (__________________) рублей 00 копеек;</w:t>
      </w:r>
    </w:p>
    <w:p w:rsidR="00664C41" w:rsidRPr="00007BEF" w:rsidRDefault="00664C41" w:rsidP="00EF5D7C">
      <w:pPr>
        <w:spacing w:line="360" w:lineRule="auto"/>
        <w:ind w:right="-284"/>
        <w:jc w:val="both"/>
      </w:pPr>
      <w:r w:rsidRPr="00007BEF">
        <w:t>- выплаты среднемесячной заработной платы работников предприятия не менее</w:t>
      </w:r>
      <w:proofErr w:type="gramStart"/>
      <w:r w:rsidRPr="00007BEF">
        <w:t xml:space="preserve"> </w:t>
      </w:r>
      <w:r w:rsidRPr="00007BEF">
        <w:br/>
        <w:t xml:space="preserve">________ (___________________) </w:t>
      </w:r>
      <w:proofErr w:type="gramEnd"/>
      <w:r w:rsidRPr="00007BEF">
        <w:t>рубля ___ копеек.</w:t>
      </w:r>
    </w:p>
    <w:p w:rsidR="00664C41" w:rsidRPr="00EE786F" w:rsidRDefault="00664C41" w:rsidP="00664C41">
      <w:pPr>
        <w:spacing w:line="360" w:lineRule="auto"/>
        <w:jc w:val="center"/>
        <w:rPr>
          <w:b/>
          <w:sz w:val="26"/>
          <w:szCs w:val="26"/>
        </w:rPr>
      </w:pPr>
    </w:p>
    <w:p w:rsidR="00664C41" w:rsidRDefault="00664C41" w:rsidP="009D5926">
      <w:pPr>
        <w:spacing w:line="360" w:lineRule="auto"/>
        <w:ind w:right="-284"/>
        <w:jc w:val="center"/>
        <w:rPr>
          <w:b/>
        </w:rPr>
      </w:pPr>
      <w:r w:rsidRPr="00E66935">
        <w:rPr>
          <w:b/>
        </w:rPr>
        <w:t>2. Права и обязанности сторон</w:t>
      </w:r>
    </w:p>
    <w:p w:rsidR="00664C41" w:rsidRDefault="00664C41" w:rsidP="009D5926">
      <w:pPr>
        <w:spacing w:line="360" w:lineRule="auto"/>
        <w:ind w:right="-284"/>
        <w:jc w:val="center"/>
        <w:rPr>
          <w:b/>
        </w:rPr>
      </w:pPr>
    </w:p>
    <w:p w:rsidR="00664C41" w:rsidRPr="00E66935" w:rsidRDefault="00664C41" w:rsidP="009D5926">
      <w:pPr>
        <w:pStyle w:val="3"/>
        <w:tabs>
          <w:tab w:val="clear" w:pos="1260"/>
          <w:tab w:val="left" w:pos="1080"/>
        </w:tabs>
        <w:spacing w:line="360" w:lineRule="auto"/>
        <w:ind w:right="-284"/>
      </w:pPr>
      <w:r>
        <w:t>2.1.</w:t>
      </w:r>
      <w:r>
        <w:tab/>
        <w:t>ЦРП</w:t>
      </w:r>
      <w:r w:rsidRPr="00E66935">
        <w:t xml:space="preserve"> обязуется предоставить Субсидию Получателю субсидии</w:t>
      </w:r>
      <w:r w:rsidRPr="00E66935">
        <w:br/>
        <w:t>в сроки, установленные Порядком, и в размере, установленном пунктом 1.2. настоящего Соглашения, путем перечисления денежных средств на расчетный счет Получателя субсидии.</w:t>
      </w:r>
    </w:p>
    <w:p w:rsidR="00664C41" w:rsidRPr="00E66935" w:rsidRDefault="00664C41" w:rsidP="009D5926">
      <w:pPr>
        <w:tabs>
          <w:tab w:val="left" w:pos="1080"/>
        </w:tabs>
        <w:spacing w:line="360" w:lineRule="auto"/>
        <w:ind w:right="-284" w:firstLine="540"/>
        <w:jc w:val="both"/>
      </w:pPr>
      <w:r>
        <w:t>ЦРП</w:t>
      </w:r>
      <w:r w:rsidRPr="00E66935">
        <w:t xml:space="preserve"> не вправе изменять условия, указанные в пункте 1.4. настоящего Соглашения, в одностороннем порядке.</w:t>
      </w:r>
    </w:p>
    <w:p w:rsidR="00664C41" w:rsidRPr="00E66935" w:rsidRDefault="00664C41" w:rsidP="009D5926">
      <w:pPr>
        <w:tabs>
          <w:tab w:val="left" w:pos="1080"/>
        </w:tabs>
        <w:spacing w:line="360" w:lineRule="auto"/>
        <w:ind w:right="-284" w:firstLine="540"/>
        <w:jc w:val="both"/>
        <w:rPr>
          <w:color w:val="000000"/>
          <w:spacing w:val="-1"/>
        </w:rPr>
      </w:pPr>
      <w:r>
        <w:t>2.2.</w:t>
      </w:r>
      <w:r>
        <w:tab/>
        <w:t>ЦРП</w:t>
      </w:r>
      <w:r w:rsidRPr="00E66935">
        <w:t xml:space="preserve"> не вправе вмешиваться в деятельность Получателя субсидии, связанную с</w:t>
      </w:r>
      <w:r w:rsidRPr="00E66935">
        <w:rPr>
          <w:color w:val="000000"/>
          <w:spacing w:val="-1"/>
        </w:rPr>
        <w:t xml:space="preserve"> реализацией настоящего Соглашения.</w:t>
      </w:r>
    </w:p>
    <w:p w:rsidR="00664C41" w:rsidRDefault="00664C41" w:rsidP="009D5926">
      <w:pPr>
        <w:pStyle w:val="2"/>
        <w:tabs>
          <w:tab w:val="left" w:pos="142"/>
          <w:tab w:val="left" w:pos="1080"/>
        </w:tabs>
        <w:spacing w:line="360" w:lineRule="auto"/>
        <w:ind w:right="-284"/>
        <w:jc w:val="both"/>
      </w:pPr>
      <w:r w:rsidRPr="00E66935">
        <w:t xml:space="preserve">Не считаются вмешательством в деятельность Получателя субсидии осуществление </w:t>
      </w:r>
      <w:r>
        <w:t>проверок ЦРП</w:t>
      </w:r>
      <w:r w:rsidRPr="00E66935">
        <w:t>, целей и правил предоставления субсидий.</w:t>
      </w:r>
    </w:p>
    <w:p w:rsidR="00664C41" w:rsidRDefault="00664C41" w:rsidP="009D5926">
      <w:pPr>
        <w:pStyle w:val="2"/>
        <w:tabs>
          <w:tab w:val="left" w:pos="142"/>
          <w:tab w:val="left" w:pos="1080"/>
        </w:tabs>
        <w:spacing w:line="360" w:lineRule="auto"/>
        <w:ind w:right="-284"/>
        <w:jc w:val="both"/>
      </w:pPr>
      <w:r>
        <w:t>2.3.</w:t>
      </w:r>
      <w:r>
        <w:tab/>
        <w:t>ЦРП вправе запрашивать информацию об основных финансово-экономических показателях Получателя субсидии (среднесписочная численность работников, объем налоговых отчислений в бюджеты всех уровней, средняя заработная плата работников).</w:t>
      </w:r>
    </w:p>
    <w:p w:rsidR="00664C41" w:rsidRPr="00E66935" w:rsidRDefault="00664C41" w:rsidP="009D5926">
      <w:pPr>
        <w:pStyle w:val="1"/>
        <w:tabs>
          <w:tab w:val="left" w:pos="1080"/>
        </w:tabs>
        <w:spacing w:line="360" w:lineRule="auto"/>
        <w:ind w:right="-284" w:firstLine="510"/>
        <w:jc w:val="both"/>
        <w:rPr>
          <w:color w:val="000000"/>
          <w:spacing w:val="-1"/>
          <w:sz w:val="24"/>
          <w:szCs w:val="24"/>
        </w:rPr>
      </w:pPr>
      <w:r w:rsidRPr="00E66935">
        <w:rPr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>4.</w:t>
      </w:r>
      <w:r>
        <w:rPr>
          <w:color w:val="000000"/>
          <w:spacing w:val="-1"/>
          <w:sz w:val="24"/>
          <w:szCs w:val="24"/>
        </w:rPr>
        <w:tab/>
        <w:t>ЦРП</w:t>
      </w:r>
      <w:r w:rsidRPr="00E66935">
        <w:rPr>
          <w:color w:val="000000"/>
          <w:spacing w:val="-1"/>
          <w:sz w:val="24"/>
          <w:szCs w:val="24"/>
        </w:rPr>
        <w:t xml:space="preserve"> 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5764F0" w:rsidRDefault="00664C41" w:rsidP="005764F0">
      <w:pPr>
        <w:pStyle w:val="ConsPlusNormal"/>
        <w:widowControl/>
        <w:spacing w:line="360" w:lineRule="auto"/>
        <w:ind w:right="-284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64F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2.5.</w:t>
      </w:r>
      <w:r w:rsidRPr="005764F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Получатель субсидии представляет в ЦРП в срок до </w:t>
      </w:r>
      <w:r w:rsidRPr="005764F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01.04.2015 г. </w:t>
      </w:r>
      <w:r w:rsidR="005764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следующие документы</w:t>
      </w:r>
      <w:r w:rsidR="00EF47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проведения</w:t>
      </w:r>
      <w:r w:rsidR="00EF4725" w:rsidRPr="00EF4725">
        <w:rPr>
          <w:rFonts w:ascii="Times New Roman" w:hAnsi="Times New Roman" w:cs="Times New Roman"/>
          <w:sz w:val="24"/>
          <w:szCs w:val="24"/>
        </w:rPr>
        <w:t xml:space="preserve"> </w:t>
      </w:r>
      <w:r w:rsidR="00EF4725" w:rsidRPr="00FD5D9D">
        <w:rPr>
          <w:rFonts w:ascii="Times New Roman" w:hAnsi="Times New Roman" w:cs="Times New Roman"/>
          <w:sz w:val="24"/>
          <w:szCs w:val="24"/>
        </w:rPr>
        <w:t>мониторинга достижения ожидаемых результатов хозяйственной деятельности</w:t>
      </w:r>
      <w:r w:rsidR="005764F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764F0" w:rsidRPr="00FD5D9D" w:rsidRDefault="005764F0" w:rsidP="003B5B3A">
      <w:pPr>
        <w:pStyle w:val="ConsPlusNormal"/>
        <w:widowControl/>
        <w:tabs>
          <w:tab w:val="left" w:pos="2538"/>
        </w:tabs>
        <w:spacing w:line="36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4F0">
        <w:rPr>
          <w:rFonts w:ascii="Times New Roman" w:hAnsi="Times New Roman" w:cs="Times New Roman"/>
          <w:sz w:val="24"/>
          <w:szCs w:val="24"/>
        </w:rPr>
        <w:t>копию отчета о финансовых результатах СМСП за отчетный год</w:t>
      </w:r>
      <w:r w:rsidRPr="00FD5D9D">
        <w:rPr>
          <w:rFonts w:ascii="Times New Roman" w:hAnsi="Times New Roman" w:cs="Times New Roman"/>
          <w:sz w:val="24"/>
          <w:szCs w:val="24"/>
        </w:rPr>
        <w:t xml:space="preserve"> (налоговой декларации, иных документов, подтверждающих объем реализации товаров (работ, услуг) за год);</w:t>
      </w:r>
    </w:p>
    <w:p w:rsidR="005764F0" w:rsidRPr="00FD5D9D" w:rsidRDefault="005764F0" w:rsidP="00A27A99">
      <w:pPr>
        <w:pStyle w:val="ConsPlusNormal"/>
        <w:widowControl/>
        <w:numPr>
          <w:ilvl w:val="0"/>
          <w:numId w:val="3"/>
        </w:numPr>
        <w:tabs>
          <w:tab w:val="clear" w:pos="1428"/>
          <w:tab w:val="num" w:pos="993"/>
          <w:tab w:val="left" w:pos="2538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копию декларации по страховым взносам на обязательное пенсионное страхование (годового реестра о доходах физических лиц, иных документов, подтверждающих размер среднемесячной заработной платы работников СМСП за отчетный год);</w:t>
      </w:r>
    </w:p>
    <w:p w:rsidR="005764F0" w:rsidRPr="00FD5D9D" w:rsidRDefault="005764F0" w:rsidP="00A27A99">
      <w:pPr>
        <w:pStyle w:val="ConsPlusNormal"/>
        <w:widowControl/>
        <w:numPr>
          <w:ilvl w:val="0"/>
          <w:numId w:val="3"/>
        </w:numPr>
        <w:tabs>
          <w:tab w:val="clear" w:pos="1428"/>
          <w:tab w:val="num" w:pos="993"/>
          <w:tab w:val="left" w:pos="2538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копию формы "Сведения о среднесписочной численности работников за год" с отметкой налогового органа о принятии формы;</w:t>
      </w:r>
    </w:p>
    <w:p w:rsidR="005764F0" w:rsidRPr="00FD5D9D" w:rsidRDefault="005764F0" w:rsidP="00A27A99">
      <w:pPr>
        <w:pStyle w:val="ConsPlusNormal"/>
        <w:widowControl/>
        <w:numPr>
          <w:ilvl w:val="0"/>
          <w:numId w:val="3"/>
        </w:numPr>
        <w:tabs>
          <w:tab w:val="clear" w:pos="1428"/>
          <w:tab w:val="num" w:pos="993"/>
          <w:tab w:val="left" w:pos="2538"/>
        </w:tabs>
        <w:spacing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FD5D9D">
        <w:rPr>
          <w:rFonts w:ascii="Times New Roman" w:hAnsi="Times New Roman" w:cs="Times New Roman"/>
          <w:sz w:val="24"/>
          <w:szCs w:val="24"/>
        </w:rPr>
        <w:t>копии документов, подтверждающих сумму фактически уплаченных налогов за отчетный год в бюджеты всех уровней (справку из налогового органа о начисленных и фактически уплаченных налогах за год в бюджеты всех уровней, платежные поручения, кассовые документы).</w:t>
      </w:r>
    </w:p>
    <w:p w:rsidR="00664C41" w:rsidRPr="00E66935" w:rsidRDefault="00664C41" w:rsidP="005764F0">
      <w:pPr>
        <w:pStyle w:val="3"/>
        <w:tabs>
          <w:tab w:val="clear" w:pos="1260"/>
          <w:tab w:val="left" w:pos="1080"/>
        </w:tabs>
        <w:spacing w:line="360" w:lineRule="auto"/>
        <w:ind w:right="-284"/>
        <w:rPr>
          <w:b/>
        </w:rPr>
      </w:pPr>
    </w:p>
    <w:p w:rsidR="00664C41" w:rsidRDefault="00664C41" w:rsidP="005261F8">
      <w:pPr>
        <w:ind w:right="-284"/>
        <w:jc w:val="center"/>
        <w:rPr>
          <w:b/>
        </w:rPr>
      </w:pPr>
      <w:r w:rsidRPr="00E66935">
        <w:rPr>
          <w:b/>
        </w:rPr>
        <w:t>3. Ответственность сторон</w:t>
      </w:r>
    </w:p>
    <w:p w:rsidR="00664C41" w:rsidRDefault="00664C41" w:rsidP="00664C41">
      <w:pPr>
        <w:jc w:val="center"/>
        <w:rPr>
          <w:b/>
        </w:rPr>
      </w:pPr>
    </w:p>
    <w:p w:rsidR="00664C41" w:rsidRDefault="00664C41" w:rsidP="009D5926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0A037C">
        <w:t>3.1.</w:t>
      </w:r>
      <w:r w:rsidRPr="000A037C">
        <w:tab/>
        <w:t>В случае нарушения получателем субсидии условий, установленных в п. 1.4 соглашения, а также предоставлении недостоверных сведений, указанных в заявлении о предоставлении субсидии, субсидия подле</w:t>
      </w:r>
      <w:r>
        <w:t xml:space="preserve">жит взысканию в доход </w:t>
      </w:r>
      <w:r w:rsidRPr="000A037C">
        <w:t xml:space="preserve"> бюджета</w:t>
      </w:r>
      <w:r>
        <w:t xml:space="preserve"> Саткинского муниципального района</w:t>
      </w:r>
      <w:r w:rsidRPr="000A037C">
        <w:t xml:space="preserve"> в соответствии с бюджетным</w:t>
      </w:r>
      <w:r w:rsidRPr="00EE786F">
        <w:rPr>
          <w:sz w:val="28"/>
          <w:szCs w:val="28"/>
        </w:rPr>
        <w:t xml:space="preserve"> </w:t>
      </w:r>
      <w:r w:rsidRPr="000A037C">
        <w:t>законодательством Российской Федерации.</w:t>
      </w:r>
    </w:p>
    <w:p w:rsidR="00664C41" w:rsidRPr="000A037C" w:rsidRDefault="00664C41" w:rsidP="009D5926">
      <w:pPr>
        <w:spacing w:line="360" w:lineRule="auto"/>
        <w:ind w:right="-284" w:firstLine="709"/>
        <w:jc w:val="both"/>
      </w:pPr>
      <w:r w:rsidRPr="000A037C">
        <w:t xml:space="preserve">ЦРП в течение пяти рабочих дней со дня установления нарушений направляет получателю субсидии уведомление о возврате субсидии. </w:t>
      </w:r>
    </w:p>
    <w:p w:rsidR="00664C41" w:rsidRPr="000A037C" w:rsidRDefault="00664C41" w:rsidP="009D5926">
      <w:pPr>
        <w:spacing w:line="360" w:lineRule="auto"/>
        <w:ind w:right="-284" w:firstLine="660"/>
        <w:jc w:val="both"/>
        <w:outlineLvl w:val="0"/>
      </w:pPr>
      <w:r>
        <w:t>3.2</w:t>
      </w:r>
      <w:r w:rsidRPr="000A037C">
        <w:t>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 w:rsidR="00664C41" w:rsidRPr="00E66935" w:rsidRDefault="00664C41" w:rsidP="00664C41">
      <w:pPr>
        <w:jc w:val="center"/>
        <w:rPr>
          <w:b/>
        </w:rPr>
      </w:pPr>
    </w:p>
    <w:p w:rsidR="00664C41" w:rsidRDefault="00664C41" w:rsidP="009D5926">
      <w:pPr>
        <w:spacing w:line="360" w:lineRule="auto"/>
        <w:ind w:right="-284"/>
        <w:jc w:val="center"/>
        <w:rPr>
          <w:b/>
        </w:rPr>
      </w:pPr>
      <w:r w:rsidRPr="00E66935">
        <w:rPr>
          <w:b/>
        </w:rPr>
        <w:t>4. Заключительные положения</w:t>
      </w:r>
    </w:p>
    <w:p w:rsidR="00664C41" w:rsidRPr="00E66935" w:rsidRDefault="00664C41" w:rsidP="009D5926">
      <w:pPr>
        <w:tabs>
          <w:tab w:val="num" w:pos="0"/>
          <w:tab w:val="left" w:pos="1080"/>
        </w:tabs>
        <w:spacing w:line="360" w:lineRule="auto"/>
        <w:ind w:right="-284" w:firstLine="540"/>
        <w:jc w:val="both"/>
      </w:pPr>
      <w:r w:rsidRPr="00E66935">
        <w:t>4.1.</w:t>
      </w:r>
      <w:r w:rsidRPr="00E66935">
        <w:tab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664C41" w:rsidRPr="00E66935" w:rsidRDefault="00664C41" w:rsidP="009D5926">
      <w:pPr>
        <w:tabs>
          <w:tab w:val="num" w:pos="0"/>
          <w:tab w:val="left" w:pos="1080"/>
        </w:tabs>
        <w:spacing w:line="360" w:lineRule="auto"/>
        <w:ind w:right="-284" w:firstLine="540"/>
        <w:jc w:val="both"/>
      </w:pPr>
      <w:r w:rsidRPr="00E66935">
        <w:t>4.2.</w:t>
      </w:r>
      <w:r w:rsidRPr="00E66935">
        <w:tab/>
        <w:t xml:space="preserve">Все споры и разногласия, возникающие между </w:t>
      </w:r>
      <w:r>
        <w:t>сторонами по настоящему Соглашению</w:t>
      </w:r>
      <w:r w:rsidRPr="00E66935">
        <w:t xml:space="preserve"> или в связи с ним, разрешаются путем переговоров между сторонами. </w:t>
      </w:r>
    </w:p>
    <w:p w:rsidR="00664C41" w:rsidRPr="00E66935" w:rsidRDefault="00664C41" w:rsidP="009D5926">
      <w:pPr>
        <w:tabs>
          <w:tab w:val="num" w:pos="0"/>
          <w:tab w:val="left" w:pos="1080"/>
        </w:tabs>
        <w:spacing w:line="360" w:lineRule="auto"/>
        <w:ind w:right="-284" w:firstLine="540"/>
        <w:jc w:val="both"/>
      </w:pPr>
      <w:r w:rsidRPr="00E66935"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664C41" w:rsidRPr="00E66935" w:rsidRDefault="00664C41" w:rsidP="009D5926">
      <w:pPr>
        <w:tabs>
          <w:tab w:val="num" w:pos="0"/>
          <w:tab w:val="left" w:pos="1080"/>
        </w:tabs>
        <w:spacing w:line="360" w:lineRule="auto"/>
        <w:ind w:right="-284" w:firstLine="540"/>
        <w:jc w:val="both"/>
      </w:pPr>
      <w:r w:rsidRPr="00E66935">
        <w:t>4.3.</w:t>
      </w:r>
      <w:r w:rsidRPr="00E66935">
        <w:tab/>
        <w:t>Настоящее Соглашение составлено на</w:t>
      </w:r>
      <w:r>
        <w:t xml:space="preserve"> ___</w:t>
      </w:r>
      <w:r w:rsidRPr="00E66935">
        <w:t xml:space="preserve"> листах в двух экземплярах имеющих </w:t>
      </w:r>
      <w:r w:rsidRPr="00E66935">
        <w:lastRenderedPageBreak/>
        <w:t>равную юридическую силу экземплярах.</w:t>
      </w:r>
    </w:p>
    <w:p w:rsidR="00664C41" w:rsidRPr="00E66935" w:rsidRDefault="00664C41" w:rsidP="009D5926">
      <w:pPr>
        <w:spacing w:line="360" w:lineRule="auto"/>
        <w:ind w:right="-284"/>
        <w:jc w:val="center"/>
        <w:rPr>
          <w:b/>
        </w:rPr>
      </w:pPr>
    </w:p>
    <w:p w:rsidR="00664C41" w:rsidRDefault="00664C41" w:rsidP="009D5926">
      <w:pPr>
        <w:spacing w:line="360" w:lineRule="auto"/>
        <w:ind w:right="-284"/>
        <w:jc w:val="center"/>
        <w:rPr>
          <w:b/>
        </w:rPr>
      </w:pPr>
      <w:r w:rsidRPr="00E66935">
        <w:rPr>
          <w:b/>
        </w:rPr>
        <w:t>5. Срок действия Соглашения</w:t>
      </w:r>
    </w:p>
    <w:p w:rsidR="00664C41" w:rsidRPr="00E66935" w:rsidRDefault="00664C41" w:rsidP="009D5926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b/>
        </w:rPr>
      </w:pPr>
      <w:r w:rsidRPr="00E66935">
        <w:t>5.1.</w:t>
      </w:r>
      <w:r w:rsidRPr="00E66935">
        <w:tab/>
        <w:t xml:space="preserve">Настоящее Соглашение вступает в силу с момента его подписания и действует до </w:t>
      </w:r>
      <w:r>
        <w:t>1 июля 2015 года</w:t>
      </w:r>
      <w:r w:rsidRPr="00E66935">
        <w:t>.</w:t>
      </w:r>
    </w:p>
    <w:p w:rsidR="00664C41" w:rsidRDefault="00664C41" w:rsidP="009D5926">
      <w:pPr>
        <w:ind w:right="-284"/>
        <w:jc w:val="center"/>
        <w:rPr>
          <w:b/>
        </w:rPr>
      </w:pPr>
      <w:r w:rsidRPr="00E66935">
        <w:rPr>
          <w:b/>
        </w:rPr>
        <w:t xml:space="preserve">6. Юридические адреса и реквизиты Сторон </w:t>
      </w:r>
    </w:p>
    <w:p w:rsidR="00664C41" w:rsidRPr="00E66935" w:rsidRDefault="00664C41" w:rsidP="009D5926">
      <w:pPr>
        <w:ind w:right="-284"/>
        <w:jc w:val="center"/>
        <w:rPr>
          <w:b/>
        </w:rPr>
      </w:pPr>
    </w:p>
    <w:tbl>
      <w:tblPr>
        <w:tblW w:w="108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0"/>
        <w:gridCol w:w="5276"/>
        <w:gridCol w:w="180"/>
      </w:tblGrid>
      <w:tr w:rsidR="00664C41" w:rsidRPr="00E66935" w:rsidTr="005C4EE0">
        <w:tc>
          <w:tcPr>
            <w:tcW w:w="5400" w:type="dxa"/>
          </w:tcPr>
          <w:p w:rsidR="00664C41" w:rsidRPr="00E66935" w:rsidRDefault="00664C41" w:rsidP="009D5926">
            <w:pPr>
              <w:tabs>
                <w:tab w:val="left" w:pos="7088"/>
              </w:tabs>
              <w:ind w:right="-284"/>
              <w:jc w:val="both"/>
              <w:rPr>
                <w:b/>
              </w:rPr>
            </w:pPr>
            <w:r>
              <w:rPr>
                <w:b/>
              </w:rPr>
              <w:t>ЦРП</w:t>
            </w:r>
            <w:r w:rsidRPr="00E66935">
              <w:rPr>
                <w:b/>
              </w:rPr>
              <w:t>:</w:t>
            </w:r>
          </w:p>
          <w:p w:rsidR="00664C41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664C41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предпринимательства»</w:t>
            </w:r>
          </w:p>
          <w:p w:rsidR="00664C41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Саткинского муниципального района</w:t>
            </w:r>
          </w:p>
          <w:p w:rsidR="00664C41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456910, г. Сатка</w:t>
            </w:r>
            <w:r w:rsidRPr="00E669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Металлургов, 2</w:t>
            </w: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>телефон: 8 (351</w:t>
            </w:r>
            <w:r>
              <w:rPr>
                <w:sz w:val="24"/>
                <w:szCs w:val="24"/>
              </w:rPr>
              <w:t>61)3-37-58, 4-02-75</w:t>
            </w: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D9605A">
              <w:rPr>
                <w:kern w:val="2"/>
                <w:sz w:val="24"/>
                <w:szCs w:val="24"/>
              </w:rPr>
              <w:t>7417019864</w:t>
            </w: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 xml:space="preserve">КПП </w:t>
            </w:r>
            <w:r w:rsidRPr="00D9605A">
              <w:rPr>
                <w:kern w:val="2"/>
                <w:sz w:val="24"/>
                <w:szCs w:val="24"/>
              </w:rPr>
              <w:t>741701001</w:t>
            </w:r>
          </w:p>
          <w:p w:rsidR="00664C41" w:rsidRDefault="00664C41" w:rsidP="009D5926">
            <w:pPr>
              <w:shd w:val="clear" w:color="auto" w:fill="FFFFFF"/>
              <w:autoSpaceDE w:val="0"/>
              <w:spacing w:before="5" w:line="274" w:lineRule="exact"/>
              <w:ind w:right="-284"/>
              <w:rPr>
                <w:kern w:val="2"/>
              </w:rPr>
            </w:pPr>
            <w:proofErr w:type="gramStart"/>
            <w:r w:rsidRPr="00D9605A">
              <w:rPr>
                <w:kern w:val="2"/>
              </w:rPr>
              <w:t>Р</w:t>
            </w:r>
            <w:proofErr w:type="gramEnd"/>
            <w:r w:rsidRPr="00D9605A">
              <w:rPr>
                <w:kern w:val="2"/>
              </w:rPr>
              <w:t>/</w:t>
            </w:r>
            <w:proofErr w:type="spellStart"/>
            <w:r w:rsidRPr="00D9605A">
              <w:rPr>
                <w:kern w:val="2"/>
              </w:rPr>
              <w:t>сч</w:t>
            </w:r>
            <w:proofErr w:type="spellEnd"/>
            <w:r w:rsidRPr="00D9605A">
              <w:rPr>
                <w:kern w:val="2"/>
              </w:rPr>
              <w:t xml:space="preserve"> 40703810307600002998</w:t>
            </w:r>
          </w:p>
          <w:p w:rsidR="00664C41" w:rsidRPr="003B1A3F" w:rsidRDefault="00664C41" w:rsidP="009D5926">
            <w:pPr>
              <w:shd w:val="clear" w:color="auto" w:fill="FFFFFF"/>
              <w:autoSpaceDE w:val="0"/>
              <w:spacing w:before="5" w:line="274" w:lineRule="exact"/>
              <w:ind w:right="-284"/>
              <w:rPr>
                <w:kern w:val="2"/>
                <w:sz w:val="20"/>
                <w:szCs w:val="20"/>
              </w:rPr>
            </w:pPr>
            <w:r w:rsidRPr="00D9605A">
              <w:rPr>
                <w:kern w:val="2"/>
              </w:rPr>
              <w:t xml:space="preserve"> в Саткинском филиале ОАО «ЧЕЛИНДБАНК</w:t>
            </w:r>
            <w:r w:rsidRPr="003B1A3F">
              <w:rPr>
                <w:kern w:val="2"/>
                <w:sz w:val="20"/>
                <w:szCs w:val="20"/>
              </w:rPr>
              <w:t>»</w:t>
            </w: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 xml:space="preserve">ОГРН </w:t>
            </w:r>
            <w:r w:rsidRPr="00D9605A">
              <w:rPr>
                <w:kern w:val="2"/>
                <w:sz w:val="24"/>
                <w:szCs w:val="24"/>
              </w:rPr>
              <w:t>1107417000470</w:t>
            </w: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5456" w:type="dxa"/>
            <w:gridSpan w:val="2"/>
          </w:tcPr>
          <w:p w:rsidR="00664C41" w:rsidRPr="00E66935" w:rsidRDefault="00664C41" w:rsidP="009D5926">
            <w:pPr>
              <w:tabs>
                <w:tab w:val="left" w:pos="7088"/>
              </w:tabs>
              <w:ind w:right="-284"/>
              <w:jc w:val="both"/>
              <w:rPr>
                <w:b/>
              </w:rPr>
            </w:pPr>
            <w:r w:rsidRPr="00E66935">
              <w:rPr>
                <w:b/>
              </w:rPr>
              <w:t>Получатель субсидии:</w:t>
            </w:r>
          </w:p>
          <w:p w:rsidR="00664C41" w:rsidRPr="00E66935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6693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64C41" w:rsidRPr="00E66935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64C41" w:rsidRPr="00E66935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64C41" w:rsidRPr="00E66935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6693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664C41" w:rsidRPr="00E66935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 xml:space="preserve">телефон/факс: </w:t>
            </w:r>
          </w:p>
          <w:p w:rsidR="00664C41" w:rsidRPr="00E66935" w:rsidRDefault="00664C41" w:rsidP="009D5926">
            <w:pPr>
              <w:pStyle w:val="1"/>
              <w:ind w:right="-284"/>
              <w:jc w:val="both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>сотовый телефон:</w:t>
            </w:r>
          </w:p>
          <w:p w:rsidR="00664C41" w:rsidRPr="00E66935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6693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664C41" w:rsidRPr="00E66935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6693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664C41" w:rsidRPr="00E66935" w:rsidRDefault="00664C41" w:rsidP="009D5926">
            <w:pPr>
              <w:pStyle w:val="1"/>
              <w:ind w:right="-284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 xml:space="preserve">Расчетный счет </w:t>
            </w:r>
          </w:p>
          <w:p w:rsidR="00664C41" w:rsidRPr="00E66935" w:rsidRDefault="00664C41" w:rsidP="009D5926">
            <w:pPr>
              <w:pStyle w:val="1"/>
              <w:ind w:right="-284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 xml:space="preserve">Наименование банка </w:t>
            </w:r>
          </w:p>
          <w:p w:rsidR="00664C41" w:rsidRPr="00E66935" w:rsidRDefault="00664C41" w:rsidP="009D5926">
            <w:pPr>
              <w:pStyle w:val="1"/>
              <w:ind w:right="-284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 xml:space="preserve">Корреспондентский счет </w:t>
            </w:r>
          </w:p>
          <w:p w:rsidR="00664C41" w:rsidRPr="00E66935" w:rsidRDefault="00664C41" w:rsidP="009D5926">
            <w:pPr>
              <w:pStyle w:val="1"/>
              <w:ind w:right="-284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 xml:space="preserve">БИК </w:t>
            </w:r>
          </w:p>
          <w:p w:rsidR="00664C41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E66935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664C41" w:rsidRPr="00E66935" w:rsidRDefault="00664C41" w:rsidP="009D5926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41" w:rsidRPr="00E66935" w:rsidTr="005C4EE0">
        <w:trPr>
          <w:gridAfter w:val="1"/>
          <w:wAfter w:w="180" w:type="dxa"/>
          <w:trHeight w:val="456"/>
        </w:trPr>
        <w:tc>
          <w:tcPr>
            <w:tcW w:w="5400" w:type="dxa"/>
          </w:tcPr>
          <w:p w:rsidR="00664C41" w:rsidRDefault="00664C41" w:rsidP="005C4EE0">
            <w:pPr>
              <w:autoSpaceDE w:val="0"/>
              <w:autoSpaceDN w:val="0"/>
              <w:adjustRightInd w:val="0"/>
              <w:jc w:val="both"/>
            </w:pPr>
            <w:r>
              <w:t>Директор МАУ «ЦРП»</w:t>
            </w:r>
          </w:p>
          <w:p w:rsidR="00664C41" w:rsidRPr="00E66935" w:rsidRDefault="00664C41" w:rsidP="005C4EE0">
            <w:pPr>
              <w:autoSpaceDE w:val="0"/>
              <w:autoSpaceDN w:val="0"/>
              <w:adjustRightInd w:val="0"/>
              <w:jc w:val="both"/>
            </w:pPr>
          </w:p>
          <w:p w:rsidR="00664C41" w:rsidRPr="00E66935" w:rsidRDefault="00664C41" w:rsidP="005C4EE0">
            <w:pPr>
              <w:pStyle w:val="1"/>
              <w:jc w:val="both"/>
              <w:rPr>
                <w:sz w:val="24"/>
                <w:szCs w:val="24"/>
              </w:rPr>
            </w:pPr>
            <w:r w:rsidRPr="00E66935">
              <w:rPr>
                <w:sz w:val="24"/>
                <w:szCs w:val="24"/>
              </w:rPr>
              <w:t>_____________________/</w:t>
            </w:r>
            <w:r>
              <w:rPr>
                <w:sz w:val="24"/>
                <w:szCs w:val="24"/>
              </w:rPr>
              <w:t>В.В. Муравей</w:t>
            </w:r>
            <w:r w:rsidRPr="00E66935">
              <w:rPr>
                <w:sz w:val="24"/>
                <w:szCs w:val="24"/>
              </w:rPr>
              <w:t>/</w:t>
            </w:r>
          </w:p>
          <w:p w:rsidR="00664C41" w:rsidRPr="00E66935" w:rsidRDefault="00664C41" w:rsidP="005C4EE0">
            <w:pPr>
              <w:autoSpaceDE w:val="0"/>
              <w:autoSpaceDN w:val="0"/>
              <w:adjustRightInd w:val="0"/>
              <w:jc w:val="both"/>
            </w:pPr>
            <w:r w:rsidRPr="00E66935">
              <w:t>МП</w:t>
            </w:r>
          </w:p>
        </w:tc>
        <w:tc>
          <w:tcPr>
            <w:tcW w:w="5276" w:type="dxa"/>
          </w:tcPr>
          <w:p w:rsidR="00664C41" w:rsidRDefault="00664C41" w:rsidP="005C4EE0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E6693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64C41" w:rsidRPr="00E66935" w:rsidRDefault="00664C41" w:rsidP="005C4EE0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64C41" w:rsidRPr="00E66935" w:rsidRDefault="00664C41" w:rsidP="005C4EE0">
            <w:pPr>
              <w:pStyle w:val="a4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E66935">
              <w:rPr>
                <w:rFonts w:ascii="Times New Roman" w:hAnsi="Times New Roman"/>
                <w:sz w:val="24"/>
                <w:szCs w:val="24"/>
              </w:rPr>
              <w:t>___________________/_____________/</w:t>
            </w:r>
          </w:p>
          <w:p w:rsidR="00664C41" w:rsidRPr="00E66935" w:rsidRDefault="00664C41" w:rsidP="005C4EE0">
            <w:pPr>
              <w:autoSpaceDE w:val="0"/>
              <w:autoSpaceDN w:val="0"/>
              <w:adjustRightInd w:val="0"/>
              <w:jc w:val="both"/>
            </w:pPr>
            <w:r w:rsidRPr="00E66935">
              <w:t>МП</w:t>
            </w:r>
          </w:p>
        </w:tc>
      </w:tr>
    </w:tbl>
    <w:p w:rsidR="00664C41" w:rsidRDefault="00664C41" w:rsidP="00664C41">
      <w:pPr>
        <w:spacing w:line="200" w:lineRule="atLeast"/>
        <w:ind w:left="550" w:right="-570"/>
        <w:jc w:val="center"/>
      </w:pPr>
      <w:r>
        <w:br w:type="page"/>
      </w:r>
      <w:r w:rsidRPr="005877DC">
        <w:lastRenderedPageBreak/>
        <w:tab/>
      </w:r>
    </w:p>
    <w:p w:rsidR="00664C41" w:rsidRPr="00DD4489" w:rsidRDefault="00664C41" w:rsidP="002F7564">
      <w:pPr>
        <w:pStyle w:val="ConsNormal"/>
        <w:tabs>
          <w:tab w:val="left" w:pos="-2733"/>
        </w:tabs>
        <w:spacing w:line="360" w:lineRule="auto"/>
        <w:ind w:left="550" w:right="-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4C41" w:rsidRDefault="00664C41" w:rsidP="002F7564">
      <w:pPr>
        <w:spacing w:line="360" w:lineRule="auto"/>
        <w:ind w:right="-284" w:firstLine="567"/>
        <w:jc w:val="right"/>
        <w:rPr>
          <w:rFonts w:eastAsia="Times New Roman"/>
          <w:bCs/>
        </w:rPr>
      </w:pPr>
      <w:r w:rsidRPr="00DD4489">
        <w:rPr>
          <w:rFonts w:eastAsia="Times New Roman"/>
          <w:lang w:eastAsia="ar-SA"/>
        </w:rPr>
        <w:t xml:space="preserve">к Порядку </w:t>
      </w:r>
      <w:r w:rsidRPr="00E7290E">
        <w:rPr>
          <w:rFonts w:eastAsia="Times New Roman"/>
          <w:bCs/>
        </w:rPr>
        <w:t xml:space="preserve">предоставления в 2014 г. </w:t>
      </w:r>
    </w:p>
    <w:p w:rsidR="00664C41" w:rsidRDefault="00664C41" w:rsidP="002F7564">
      <w:pPr>
        <w:spacing w:line="360" w:lineRule="auto"/>
        <w:ind w:right="-284" w:firstLine="567"/>
        <w:jc w:val="right"/>
        <w:rPr>
          <w:rFonts w:eastAsia="Times New Roman"/>
          <w:bCs/>
        </w:rPr>
      </w:pPr>
      <w:r w:rsidRPr="00E7290E">
        <w:rPr>
          <w:rFonts w:eastAsia="Times New Roman"/>
          <w:bCs/>
        </w:rPr>
        <w:t>субсидий субъектам  малого и среднего предпринимательства</w:t>
      </w:r>
    </w:p>
    <w:p w:rsidR="00664C41" w:rsidRDefault="00664C41" w:rsidP="002F7564">
      <w:pPr>
        <w:spacing w:line="360" w:lineRule="auto"/>
        <w:ind w:right="-284" w:firstLine="567"/>
        <w:jc w:val="right"/>
        <w:rPr>
          <w:rStyle w:val="FontStyle23"/>
          <w:sz w:val="24"/>
          <w:szCs w:val="24"/>
        </w:rPr>
      </w:pPr>
      <w:r w:rsidRPr="00E7290E">
        <w:rPr>
          <w:rFonts w:eastAsia="Times New Roman"/>
          <w:bCs/>
        </w:rPr>
        <w:t xml:space="preserve"> Саткинского муниципального района</w:t>
      </w:r>
      <w:r w:rsidRPr="00E7290E">
        <w:rPr>
          <w:rFonts w:eastAsia="Times New Roman"/>
        </w:rPr>
        <w:t xml:space="preserve"> </w:t>
      </w:r>
      <w:r w:rsidRPr="00E7290E">
        <w:rPr>
          <w:rStyle w:val="FontStyle23"/>
          <w:sz w:val="24"/>
          <w:szCs w:val="24"/>
        </w:rPr>
        <w:t>на возмещение затрат</w:t>
      </w:r>
    </w:p>
    <w:p w:rsidR="00664C41" w:rsidRDefault="00664C41" w:rsidP="002F7564">
      <w:pPr>
        <w:spacing w:line="360" w:lineRule="auto"/>
        <w:ind w:right="-284" w:firstLine="567"/>
        <w:jc w:val="right"/>
      </w:pPr>
      <w:r w:rsidRPr="00E7290E">
        <w:rPr>
          <w:rStyle w:val="FontStyle23"/>
          <w:sz w:val="24"/>
          <w:szCs w:val="24"/>
        </w:rPr>
        <w:t xml:space="preserve"> по </w:t>
      </w:r>
      <w:r w:rsidRPr="00E7290E">
        <w:t xml:space="preserve">приобретению оборудования в целях создания и (или) </w:t>
      </w:r>
    </w:p>
    <w:p w:rsidR="00664C41" w:rsidRDefault="00664C41" w:rsidP="002F7564">
      <w:pPr>
        <w:spacing w:line="200" w:lineRule="atLeast"/>
        <w:ind w:left="550" w:right="-284"/>
        <w:jc w:val="right"/>
      </w:pPr>
      <w:r w:rsidRPr="00E7290E">
        <w:t>развития, и (или</w:t>
      </w:r>
      <w:r w:rsidRPr="004F384B">
        <w:rPr>
          <w:b/>
        </w:rPr>
        <w:t xml:space="preserve">) </w:t>
      </w:r>
      <w:r w:rsidRPr="00E7290E">
        <w:t>модернизации производства товаров</w:t>
      </w:r>
    </w:p>
    <w:p w:rsidR="00664C41" w:rsidRDefault="00664C41" w:rsidP="002F7564">
      <w:pPr>
        <w:spacing w:line="200" w:lineRule="atLeast"/>
        <w:ind w:left="550" w:right="-284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Pr="007B5392" w:rsidRDefault="00664C41" w:rsidP="00664C41">
      <w:pPr>
        <w:spacing w:line="360" w:lineRule="auto"/>
        <w:jc w:val="center"/>
        <w:rPr>
          <w:b/>
          <w:spacing w:val="-2"/>
        </w:rPr>
      </w:pPr>
      <w:r w:rsidRPr="007B5392">
        <w:rPr>
          <w:b/>
          <w:spacing w:val="-2"/>
        </w:rPr>
        <w:t xml:space="preserve">Расчет размера субсидии на </w:t>
      </w:r>
      <w:r w:rsidRPr="007B5392">
        <w:rPr>
          <w:b/>
        </w:rPr>
        <w:t xml:space="preserve"> приобретения оборудования в целях создания и (или) развития, и (или) модернизации производства товаров</w:t>
      </w:r>
    </w:p>
    <w:p w:rsidR="00664C41" w:rsidRPr="007B5392" w:rsidRDefault="00664C41" w:rsidP="00664C41">
      <w:pPr>
        <w:spacing w:line="360" w:lineRule="auto"/>
        <w:jc w:val="center"/>
        <w:rPr>
          <w:b/>
          <w:spacing w:val="-2"/>
        </w:rPr>
      </w:pPr>
    </w:p>
    <w:p w:rsidR="00664C41" w:rsidRPr="00187C63" w:rsidRDefault="00664C41" w:rsidP="00664C41">
      <w:pPr>
        <w:spacing w:line="20" w:lineRule="atLeast"/>
        <w:jc w:val="center"/>
        <w:rPr>
          <w:spacing w:val="-2"/>
        </w:rPr>
      </w:pPr>
    </w:p>
    <w:p w:rsidR="00664C41" w:rsidRPr="00187C63" w:rsidRDefault="00664C41" w:rsidP="00664C41">
      <w:pPr>
        <w:spacing w:line="20" w:lineRule="atLeast"/>
        <w:jc w:val="both"/>
        <w:rPr>
          <w:spacing w:val="-2"/>
        </w:rPr>
      </w:pPr>
      <w:r w:rsidRPr="00187C63">
        <w:rPr>
          <w:spacing w:val="-2"/>
        </w:rPr>
        <w:t>Наименование СМСП __________________________________________________</w:t>
      </w:r>
    </w:p>
    <w:p w:rsidR="00664C41" w:rsidRPr="00187C63" w:rsidRDefault="00664C41" w:rsidP="00664C41">
      <w:pPr>
        <w:spacing w:before="80" w:line="20" w:lineRule="atLeast"/>
        <w:jc w:val="both"/>
        <w:rPr>
          <w:spacing w:val="-2"/>
        </w:rPr>
      </w:pPr>
      <w:r w:rsidRPr="00187C63">
        <w:rPr>
          <w:spacing w:val="-2"/>
        </w:rPr>
        <w:t>_____________________________________________________________________.</w:t>
      </w:r>
    </w:p>
    <w:p w:rsidR="00664C41" w:rsidRPr="00187C63" w:rsidRDefault="00664C41" w:rsidP="00664C41">
      <w:pPr>
        <w:spacing w:before="80" w:line="20" w:lineRule="atLeast"/>
        <w:jc w:val="both"/>
        <w:rPr>
          <w:spacing w:val="-2"/>
        </w:rPr>
      </w:pPr>
      <w:r w:rsidRPr="00187C63">
        <w:rPr>
          <w:spacing w:val="-2"/>
        </w:rPr>
        <w:t xml:space="preserve">Договор № _______________________ </w:t>
      </w:r>
      <w:proofErr w:type="gramStart"/>
      <w:r w:rsidRPr="00187C63">
        <w:rPr>
          <w:spacing w:val="-2"/>
        </w:rPr>
        <w:t>от</w:t>
      </w:r>
      <w:proofErr w:type="gramEnd"/>
      <w:r w:rsidRPr="00187C63">
        <w:rPr>
          <w:spacing w:val="-2"/>
        </w:rPr>
        <w:t xml:space="preserve"> _________________________________,</w:t>
      </w:r>
    </w:p>
    <w:p w:rsidR="00664C41" w:rsidRPr="00EE786F" w:rsidRDefault="00664C41" w:rsidP="00664C41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187C63">
        <w:rPr>
          <w:spacing w:val="-2"/>
        </w:rPr>
        <w:t xml:space="preserve">заключенный </w:t>
      </w:r>
      <w:proofErr w:type="gramStart"/>
      <w:r w:rsidRPr="00187C63">
        <w:rPr>
          <w:spacing w:val="-2"/>
        </w:rPr>
        <w:t>с</w:t>
      </w:r>
      <w:proofErr w:type="gramEnd"/>
      <w:r w:rsidRPr="00187C63">
        <w:rPr>
          <w:spacing w:val="-2"/>
        </w:rPr>
        <w:t xml:space="preserve">  _______________________________________________________,</w:t>
      </w:r>
    </w:p>
    <w:p w:rsidR="00664C41" w:rsidRPr="00EE786F" w:rsidRDefault="00664C41" w:rsidP="00664C41">
      <w:pPr>
        <w:spacing w:line="20" w:lineRule="atLeast"/>
        <w:jc w:val="center"/>
        <w:rPr>
          <w:spacing w:val="-2"/>
        </w:rPr>
      </w:pPr>
      <w:r w:rsidRPr="00EE786F">
        <w:rPr>
          <w:spacing w:val="-2"/>
        </w:rPr>
        <w:t>(наименование поставщика услуг)</w:t>
      </w:r>
    </w:p>
    <w:p w:rsidR="00664C41" w:rsidRPr="00EE786F" w:rsidRDefault="00664C41" w:rsidP="00664C41">
      <w:pPr>
        <w:spacing w:before="80" w:line="20" w:lineRule="atLeast"/>
        <w:jc w:val="both"/>
        <w:rPr>
          <w:spacing w:val="-2"/>
          <w:sz w:val="28"/>
          <w:szCs w:val="28"/>
        </w:rPr>
      </w:pPr>
      <w:r w:rsidRPr="00187C63">
        <w:rPr>
          <w:spacing w:val="-2"/>
        </w:rPr>
        <w:t>Цель договора</w:t>
      </w:r>
      <w:r w:rsidRPr="00EE786F">
        <w:rPr>
          <w:spacing w:val="-2"/>
          <w:sz w:val="28"/>
          <w:szCs w:val="28"/>
        </w:rPr>
        <w:t xml:space="preserve"> ________________________________________________________.</w:t>
      </w:r>
    </w:p>
    <w:p w:rsidR="00664C41" w:rsidRPr="00EE786F" w:rsidRDefault="00664C41" w:rsidP="00664C41">
      <w:pPr>
        <w:spacing w:before="80" w:line="20" w:lineRule="atLeast"/>
        <w:jc w:val="both"/>
        <w:rPr>
          <w:spacing w:val="-2"/>
          <w:sz w:val="28"/>
          <w:szCs w:val="28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45"/>
        <w:gridCol w:w="2310"/>
        <w:gridCol w:w="1760"/>
        <w:gridCol w:w="2090"/>
      </w:tblGrid>
      <w:tr w:rsidR="00664C41" w:rsidRPr="00EE786F" w:rsidTr="005C4EE0">
        <w:tc>
          <w:tcPr>
            <w:tcW w:w="675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center"/>
            </w:pPr>
            <w:r w:rsidRPr="00187C63">
              <w:t xml:space="preserve">№ </w:t>
            </w:r>
            <w:proofErr w:type="gramStart"/>
            <w:r w:rsidRPr="00187C63">
              <w:t>п</w:t>
            </w:r>
            <w:proofErr w:type="gramEnd"/>
            <w:r w:rsidRPr="00187C63">
              <w:t>/п</w:t>
            </w:r>
          </w:p>
        </w:tc>
        <w:tc>
          <w:tcPr>
            <w:tcW w:w="2845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center"/>
            </w:pPr>
            <w:r w:rsidRPr="00187C63">
              <w:t>Статья расходов</w:t>
            </w:r>
          </w:p>
        </w:tc>
        <w:tc>
          <w:tcPr>
            <w:tcW w:w="231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center"/>
            </w:pPr>
            <w:r w:rsidRPr="00187C63">
              <w:t>Сумма расходов, рублей</w:t>
            </w:r>
          </w:p>
        </w:tc>
        <w:tc>
          <w:tcPr>
            <w:tcW w:w="176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center"/>
            </w:pPr>
            <w:r w:rsidRPr="00187C63">
              <w:t>Уровень возмещения, проценты</w:t>
            </w:r>
          </w:p>
        </w:tc>
        <w:tc>
          <w:tcPr>
            <w:tcW w:w="209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center"/>
            </w:pPr>
            <w:r w:rsidRPr="00187C63">
              <w:t>Сумма запрашиваемой субсидии, рублей</w:t>
            </w:r>
          </w:p>
        </w:tc>
      </w:tr>
      <w:tr w:rsidR="00664C41" w:rsidRPr="00EE786F" w:rsidTr="005C4EE0">
        <w:tc>
          <w:tcPr>
            <w:tcW w:w="675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2845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231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176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209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</w:tr>
      <w:tr w:rsidR="00664C41" w:rsidRPr="00EE786F" w:rsidTr="005C4EE0">
        <w:tc>
          <w:tcPr>
            <w:tcW w:w="675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2845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231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176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209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</w:tr>
      <w:tr w:rsidR="00664C41" w:rsidRPr="00EE786F" w:rsidTr="005C4EE0">
        <w:tc>
          <w:tcPr>
            <w:tcW w:w="675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2845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  <w:r w:rsidRPr="00187C63">
              <w:t>Всего</w:t>
            </w:r>
          </w:p>
        </w:tc>
        <w:tc>
          <w:tcPr>
            <w:tcW w:w="231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176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  <w:tc>
          <w:tcPr>
            <w:tcW w:w="2090" w:type="dxa"/>
          </w:tcPr>
          <w:p w:rsidR="00664C41" w:rsidRPr="00187C63" w:rsidRDefault="00664C41" w:rsidP="005C4EE0">
            <w:pPr>
              <w:tabs>
                <w:tab w:val="left" w:pos="360"/>
              </w:tabs>
              <w:spacing w:line="20" w:lineRule="atLeast"/>
              <w:jc w:val="both"/>
            </w:pPr>
          </w:p>
        </w:tc>
      </w:tr>
    </w:tbl>
    <w:p w:rsidR="00664C41" w:rsidRDefault="00664C41" w:rsidP="00664C41">
      <w:pPr>
        <w:spacing w:before="240" w:line="20" w:lineRule="atLeast"/>
        <w:jc w:val="both"/>
        <w:rPr>
          <w:spacing w:val="-2"/>
        </w:rPr>
      </w:pPr>
    </w:p>
    <w:p w:rsidR="00664C41" w:rsidRPr="00187C63" w:rsidRDefault="00664C41" w:rsidP="00664C41">
      <w:pPr>
        <w:spacing w:before="240" w:line="20" w:lineRule="atLeast"/>
        <w:jc w:val="both"/>
        <w:rPr>
          <w:spacing w:val="-2"/>
        </w:rPr>
      </w:pPr>
      <w:r w:rsidRPr="00187C63">
        <w:rPr>
          <w:spacing w:val="-2"/>
        </w:rPr>
        <w:t>Сумма запрашиваемой субсидии __________________________________ рублей.</w:t>
      </w:r>
    </w:p>
    <w:p w:rsidR="00664C41" w:rsidRPr="00187C63" w:rsidRDefault="00664C41" w:rsidP="00664C41">
      <w:pPr>
        <w:spacing w:line="20" w:lineRule="atLeast"/>
        <w:jc w:val="both"/>
        <w:rPr>
          <w:spacing w:val="-2"/>
        </w:rPr>
      </w:pPr>
    </w:p>
    <w:p w:rsidR="00664C41" w:rsidRPr="00EE786F" w:rsidRDefault="00664C41" w:rsidP="00664C41">
      <w:pPr>
        <w:spacing w:line="20" w:lineRule="atLeast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9"/>
        <w:gridCol w:w="4692"/>
      </w:tblGrid>
      <w:tr w:rsidR="00664C41" w:rsidRPr="00EE786F" w:rsidTr="005C4EE0">
        <w:trPr>
          <w:trHeight w:val="2248"/>
        </w:trPr>
        <w:tc>
          <w:tcPr>
            <w:tcW w:w="4926" w:type="dxa"/>
          </w:tcPr>
          <w:p w:rsidR="00664C41" w:rsidRPr="00187C63" w:rsidRDefault="00664C41" w:rsidP="005C4EE0">
            <w:pPr>
              <w:spacing w:line="20" w:lineRule="atLeast"/>
              <w:jc w:val="both"/>
              <w:rPr>
                <w:spacing w:val="-2"/>
              </w:rPr>
            </w:pPr>
            <w:r w:rsidRPr="00187C63">
              <w:rPr>
                <w:spacing w:val="-2"/>
              </w:rPr>
              <w:t>Руководитель СМСП</w:t>
            </w:r>
          </w:p>
          <w:p w:rsidR="00664C41" w:rsidRPr="00187C63" w:rsidRDefault="00664C41" w:rsidP="005C4EE0">
            <w:pPr>
              <w:spacing w:line="20" w:lineRule="atLeast"/>
              <w:jc w:val="both"/>
              <w:rPr>
                <w:spacing w:val="-2"/>
              </w:rPr>
            </w:pPr>
            <w:r w:rsidRPr="00187C63">
              <w:rPr>
                <w:spacing w:val="-2"/>
              </w:rPr>
              <w:t>________________________________</w:t>
            </w:r>
          </w:p>
          <w:p w:rsidR="00664C41" w:rsidRPr="00187C63" w:rsidRDefault="00664C41" w:rsidP="005C4EE0">
            <w:pPr>
              <w:spacing w:line="20" w:lineRule="atLeast"/>
              <w:jc w:val="both"/>
              <w:rPr>
                <w:spacing w:val="-2"/>
              </w:rPr>
            </w:pPr>
            <w:r w:rsidRPr="00187C63">
              <w:rPr>
                <w:spacing w:val="-2"/>
              </w:rPr>
              <w:t xml:space="preserve">________________________________ </w:t>
            </w:r>
          </w:p>
          <w:p w:rsidR="00664C41" w:rsidRPr="00187C63" w:rsidRDefault="00664C41" w:rsidP="005C4EE0">
            <w:pPr>
              <w:spacing w:line="20" w:lineRule="atLeast"/>
              <w:jc w:val="both"/>
              <w:rPr>
                <w:spacing w:val="-2"/>
              </w:rPr>
            </w:pPr>
          </w:p>
          <w:p w:rsidR="00664C41" w:rsidRPr="00187C63" w:rsidRDefault="00664C41" w:rsidP="005C4EE0">
            <w:pPr>
              <w:spacing w:line="20" w:lineRule="atLeast"/>
              <w:jc w:val="both"/>
              <w:rPr>
                <w:spacing w:val="-2"/>
              </w:rPr>
            </w:pPr>
            <w:r w:rsidRPr="00187C63">
              <w:rPr>
                <w:spacing w:val="-2"/>
              </w:rPr>
              <w:t>Дата  ___________________________</w:t>
            </w:r>
          </w:p>
          <w:p w:rsidR="00664C41" w:rsidRPr="00EE786F" w:rsidRDefault="00664C41" w:rsidP="005C4EE0">
            <w:pPr>
              <w:spacing w:line="20" w:lineRule="atLeast"/>
              <w:jc w:val="both"/>
              <w:rPr>
                <w:spacing w:val="-2"/>
                <w:sz w:val="28"/>
                <w:szCs w:val="28"/>
              </w:rPr>
            </w:pPr>
            <w:r w:rsidRPr="00187C63">
              <w:rPr>
                <w:spacing w:val="-2"/>
              </w:rPr>
              <w:t>М.П.</w:t>
            </w:r>
          </w:p>
        </w:tc>
        <w:tc>
          <w:tcPr>
            <w:tcW w:w="4926" w:type="dxa"/>
          </w:tcPr>
          <w:p w:rsidR="00664C41" w:rsidRPr="00EE786F" w:rsidRDefault="00664C41" w:rsidP="005C4EE0">
            <w:pPr>
              <w:spacing w:line="20" w:lineRule="atLeast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664C41" w:rsidRDefault="00664C41" w:rsidP="00664C41">
      <w:pPr>
        <w:spacing w:line="200" w:lineRule="atLeast"/>
        <w:ind w:left="550" w:right="-570"/>
        <w:jc w:val="center"/>
        <w:rPr>
          <w:rFonts w:eastAsia="Times New Roman"/>
          <w:sz w:val="28"/>
          <w:szCs w:val="28"/>
          <w:lang w:eastAsia="ar-SA"/>
        </w:rPr>
      </w:pPr>
    </w:p>
    <w:p w:rsidR="00202F07" w:rsidRDefault="00202F07"/>
    <w:sectPr w:rsidR="0020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FA" w:rsidRDefault="00E94BFA">
      <w:r>
        <w:separator/>
      </w:r>
    </w:p>
  </w:endnote>
  <w:endnote w:type="continuationSeparator" w:id="0">
    <w:p w:rsidR="00E94BFA" w:rsidRDefault="00E9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FA" w:rsidRDefault="00E94BFA">
      <w:r>
        <w:separator/>
      </w:r>
    </w:p>
  </w:footnote>
  <w:footnote w:type="continuationSeparator" w:id="0">
    <w:p w:rsidR="00E94BFA" w:rsidRDefault="00E9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A2" w:rsidRPr="006E39E0" w:rsidRDefault="00664C41">
    <w:pPr>
      <w:pStyle w:val="Style5"/>
      <w:widowControl/>
      <w:ind w:left="4739" w:right="24"/>
      <w:rPr>
        <w:rStyle w:val="FontStyle32"/>
        <w:rFonts w:ascii="Calibri" w:hAnsi="Calibri"/>
        <w:b w:val="0"/>
        <w:sz w:val="22"/>
        <w:szCs w:val="22"/>
      </w:rPr>
    </w:pPr>
    <w:r w:rsidRPr="006E39E0">
      <w:rPr>
        <w:rStyle w:val="FontStyle32"/>
        <w:rFonts w:ascii="Calibri" w:hAnsi="Calibri"/>
        <w:b w:val="0"/>
        <w:sz w:val="22"/>
        <w:szCs w:val="22"/>
      </w:rPr>
      <w:fldChar w:fldCharType="begin"/>
    </w:r>
    <w:r w:rsidRPr="006E39E0">
      <w:rPr>
        <w:rStyle w:val="FontStyle32"/>
        <w:rFonts w:ascii="Calibri" w:hAnsi="Calibri"/>
        <w:b w:val="0"/>
        <w:sz w:val="22"/>
        <w:szCs w:val="22"/>
      </w:rPr>
      <w:instrText>PAGE</w:instrText>
    </w:r>
    <w:r w:rsidRPr="006E39E0">
      <w:rPr>
        <w:rStyle w:val="FontStyle32"/>
        <w:rFonts w:ascii="Calibri" w:hAnsi="Calibri"/>
        <w:b w:val="0"/>
        <w:sz w:val="22"/>
        <w:szCs w:val="22"/>
      </w:rPr>
      <w:fldChar w:fldCharType="separate"/>
    </w:r>
    <w:r w:rsidR="003B5B3A">
      <w:rPr>
        <w:rStyle w:val="FontStyle32"/>
        <w:rFonts w:ascii="Calibri" w:hAnsi="Calibri"/>
        <w:b w:val="0"/>
        <w:noProof/>
        <w:sz w:val="22"/>
        <w:szCs w:val="22"/>
      </w:rPr>
      <w:t>8</w:t>
    </w:r>
    <w:r w:rsidRPr="006E39E0">
      <w:rPr>
        <w:rStyle w:val="FontStyle32"/>
        <w:rFonts w:ascii="Calibri" w:hAnsi="Calibri"/>
        <w:b w:val="0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A2" w:rsidRDefault="00E94BF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A2" w:rsidRDefault="00664C41">
    <w:pPr>
      <w:pStyle w:val="Style11"/>
      <w:widowControl/>
      <w:ind w:left="4757"/>
      <w:jc w:val="both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A27A99">
      <w:rPr>
        <w:rStyle w:val="FontStyle28"/>
        <w:noProof/>
      </w:rPr>
      <w:t>14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6DA65B74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0"/>
    <w:rsid w:val="0014449D"/>
    <w:rsid w:val="00202F07"/>
    <w:rsid w:val="002F7564"/>
    <w:rsid w:val="0036721F"/>
    <w:rsid w:val="003B5B3A"/>
    <w:rsid w:val="005261F8"/>
    <w:rsid w:val="005764F0"/>
    <w:rsid w:val="005E3708"/>
    <w:rsid w:val="00664C41"/>
    <w:rsid w:val="009D5926"/>
    <w:rsid w:val="00A27A99"/>
    <w:rsid w:val="00B23DE0"/>
    <w:rsid w:val="00C979B5"/>
    <w:rsid w:val="00E94BFA"/>
    <w:rsid w:val="00EF4725"/>
    <w:rsid w:val="00E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C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664C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664C4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664C41"/>
    <w:pPr>
      <w:ind w:left="720"/>
      <w:contextualSpacing/>
    </w:pPr>
  </w:style>
  <w:style w:type="paragraph" w:customStyle="1" w:styleId="Style3">
    <w:name w:val="Style3"/>
    <w:basedOn w:val="a"/>
    <w:uiPriority w:val="99"/>
    <w:rsid w:val="00664C41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eastAsia="Times New Roman"/>
      <w:kern w:val="0"/>
      <w:lang w:eastAsia="ru-RU"/>
    </w:rPr>
  </w:style>
  <w:style w:type="paragraph" w:customStyle="1" w:styleId="Style4">
    <w:name w:val="Style4"/>
    <w:basedOn w:val="a"/>
    <w:uiPriority w:val="99"/>
    <w:rsid w:val="00664C41"/>
    <w:pPr>
      <w:suppressAutoHyphens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664C41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paragraph" w:customStyle="1" w:styleId="Style6">
    <w:name w:val="Style6"/>
    <w:basedOn w:val="a"/>
    <w:uiPriority w:val="99"/>
    <w:rsid w:val="00664C41"/>
    <w:pPr>
      <w:suppressAutoHyphens w:val="0"/>
      <w:autoSpaceDE w:val="0"/>
      <w:autoSpaceDN w:val="0"/>
      <w:adjustRightInd w:val="0"/>
      <w:spacing w:line="235" w:lineRule="exact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664C41"/>
    <w:pPr>
      <w:suppressAutoHyphens w:val="0"/>
      <w:autoSpaceDE w:val="0"/>
      <w:autoSpaceDN w:val="0"/>
      <w:adjustRightInd w:val="0"/>
      <w:spacing w:line="322" w:lineRule="exact"/>
      <w:ind w:firstLine="725"/>
      <w:jc w:val="both"/>
    </w:pPr>
    <w:rPr>
      <w:rFonts w:eastAsia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664C41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1">
    <w:name w:val="Style11"/>
    <w:basedOn w:val="a"/>
    <w:uiPriority w:val="99"/>
    <w:rsid w:val="00664C41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664C41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eastAsia="Times New Roman"/>
      <w:kern w:val="0"/>
      <w:lang w:eastAsia="ru-RU"/>
    </w:rPr>
  </w:style>
  <w:style w:type="paragraph" w:customStyle="1" w:styleId="Style20">
    <w:name w:val="Style20"/>
    <w:basedOn w:val="a"/>
    <w:uiPriority w:val="99"/>
    <w:rsid w:val="00664C41"/>
    <w:pPr>
      <w:suppressAutoHyphens w:val="0"/>
      <w:autoSpaceDE w:val="0"/>
      <w:autoSpaceDN w:val="0"/>
      <w:adjustRightInd w:val="0"/>
      <w:spacing w:line="235" w:lineRule="exact"/>
      <w:jc w:val="center"/>
    </w:pPr>
    <w:rPr>
      <w:rFonts w:eastAsia="Times New Roman"/>
      <w:kern w:val="0"/>
      <w:lang w:eastAsia="ru-RU"/>
    </w:rPr>
  </w:style>
  <w:style w:type="character" w:customStyle="1" w:styleId="FontStyle23">
    <w:name w:val="Font Style23"/>
    <w:uiPriority w:val="99"/>
    <w:rsid w:val="00664C41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uiPriority w:val="99"/>
    <w:rsid w:val="00664C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664C41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rsid w:val="0066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64C41"/>
    <w:pPr>
      <w:widowControl/>
      <w:suppressAutoHyphens w:val="0"/>
      <w:ind w:firstLine="540"/>
    </w:pPr>
    <w:rPr>
      <w:rFonts w:eastAsia="Times New Roman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4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4C41"/>
    <w:pPr>
      <w:widowControl/>
      <w:tabs>
        <w:tab w:val="left" w:pos="1260"/>
      </w:tabs>
      <w:suppressAutoHyphens w:val="0"/>
      <w:ind w:firstLine="540"/>
      <w:jc w:val="both"/>
    </w:pPr>
    <w:rPr>
      <w:rFonts w:eastAsia="Times New Roman"/>
      <w:kern w:val="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4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664C41"/>
    <w:pPr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64C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7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21F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C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664C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664C4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664C41"/>
    <w:pPr>
      <w:ind w:left="720"/>
      <w:contextualSpacing/>
    </w:pPr>
  </w:style>
  <w:style w:type="paragraph" w:customStyle="1" w:styleId="Style3">
    <w:name w:val="Style3"/>
    <w:basedOn w:val="a"/>
    <w:uiPriority w:val="99"/>
    <w:rsid w:val="00664C41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eastAsia="Times New Roman"/>
      <w:kern w:val="0"/>
      <w:lang w:eastAsia="ru-RU"/>
    </w:rPr>
  </w:style>
  <w:style w:type="paragraph" w:customStyle="1" w:styleId="Style4">
    <w:name w:val="Style4"/>
    <w:basedOn w:val="a"/>
    <w:uiPriority w:val="99"/>
    <w:rsid w:val="00664C41"/>
    <w:pPr>
      <w:suppressAutoHyphens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664C41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paragraph" w:customStyle="1" w:styleId="Style6">
    <w:name w:val="Style6"/>
    <w:basedOn w:val="a"/>
    <w:uiPriority w:val="99"/>
    <w:rsid w:val="00664C41"/>
    <w:pPr>
      <w:suppressAutoHyphens w:val="0"/>
      <w:autoSpaceDE w:val="0"/>
      <w:autoSpaceDN w:val="0"/>
      <w:adjustRightInd w:val="0"/>
      <w:spacing w:line="235" w:lineRule="exact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664C41"/>
    <w:pPr>
      <w:suppressAutoHyphens w:val="0"/>
      <w:autoSpaceDE w:val="0"/>
      <w:autoSpaceDN w:val="0"/>
      <w:adjustRightInd w:val="0"/>
      <w:spacing w:line="322" w:lineRule="exact"/>
      <w:ind w:firstLine="725"/>
      <w:jc w:val="both"/>
    </w:pPr>
    <w:rPr>
      <w:rFonts w:eastAsia="Times New Roman"/>
      <w:kern w:val="0"/>
      <w:lang w:eastAsia="ru-RU"/>
    </w:rPr>
  </w:style>
  <w:style w:type="paragraph" w:customStyle="1" w:styleId="Style10">
    <w:name w:val="Style10"/>
    <w:basedOn w:val="a"/>
    <w:uiPriority w:val="99"/>
    <w:rsid w:val="00664C41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1">
    <w:name w:val="Style11"/>
    <w:basedOn w:val="a"/>
    <w:uiPriority w:val="99"/>
    <w:rsid w:val="00664C41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664C41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eastAsia="Times New Roman"/>
      <w:kern w:val="0"/>
      <w:lang w:eastAsia="ru-RU"/>
    </w:rPr>
  </w:style>
  <w:style w:type="paragraph" w:customStyle="1" w:styleId="Style20">
    <w:name w:val="Style20"/>
    <w:basedOn w:val="a"/>
    <w:uiPriority w:val="99"/>
    <w:rsid w:val="00664C41"/>
    <w:pPr>
      <w:suppressAutoHyphens w:val="0"/>
      <w:autoSpaceDE w:val="0"/>
      <w:autoSpaceDN w:val="0"/>
      <w:adjustRightInd w:val="0"/>
      <w:spacing w:line="235" w:lineRule="exact"/>
      <w:jc w:val="center"/>
    </w:pPr>
    <w:rPr>
      <w:rFonts w:eastAsia="Times New Roman"/>
      <w:kern w:val="0"/>
      <w:lang w:eastAsia="ru-RU"/>
    </w:rPr>
  </w:style>
  <w:style w:type="character" w:customStyle="1" w:styleId="FontStyle23">
    <w:name w:val="Font Style23"/>
    <w:uiPriority w:val="99"/>
    <w:rsid w:val="00664C41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uiPriority w:val="99"/>
    <w:rsid w:val="00664C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664C41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Обычный1"/>
    <w:rsid w:val="0066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64C41"/>
    <w:pPr>
      <w:widowControl/>
      <w:suppressAutoHyphens w:val="0"/>
      <w:ind w:firstLine="540"/>
    </w:pPr>
    <w:rPr>
      <w:rFonts w:eastAsia="Times New Roman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4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4C41"/>
    <w:pPr>
      <w:widowControl/>
      <w:tabs>
        <w:tab w:val="left" w:pos="1260"/>
      </w:tabs>
      <w:suppressAutoHyphens w:val="0"/>
      <w:ind w:firstLine="540"/>
      <w:jc w:val="both"/>
    </w:pPr>
    <w:rPr>
      <w:rFonts w:eastAsia="Times New Roman"/>
      <w:kern w:val="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4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664C41"/>
    <w:pPr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64C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7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21F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50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1353.1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2841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6723.1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2014-07-18T05:37:00Z</cp:lastPrinted>
  <dcterms:created xsi:type="dcterms:W3CDTF">2014-07-18T04:02:00Z</dcterms:created>
  <dcterms:modified xsi:type="dcterms:W3CDTF">2014-07-18T05:42:00Z</dcterms:modified>
</cp:coreProperties>
</file>