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A3" w:rsidRDefault="00F17BA3" w:rsidP="00F17BA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5</w:t>
      </w:r>
    </w:p>
    <w:p w:rsidR="00F17BA3" w:rsidRDefault="00F17BA3" w:rsidP="00F17BA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F17BA3" w:rsidRDefault="00F17BA3" w:rsidP="00F17BA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F17BA3" w:rsidRDefault="00F17BA3" w:rsidP="00F17BA3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F17BA3" w:rsidRDefault="00F17BA3" w:rsidP="00F17BA3">
      <w:pPr>
        <w:rPr>
          <w:lang w:val="ru-RU"/>
        </w:rPr>
      </w:pPr>
    </w:p>
    <w:p w:rsidR="00F17BA3" w:rsidRDefault="00F17BA3" w:rsidP="00F17BA3">
      <w:pPr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ТЕХНИКО-ЭКОНОМИЧЕСКОЕ ОБОСНОВАНИЕ МИКРОЗАЙМА</w:t>
      </w:r>
    </w:p>
    <w:p w:rsidR="00F17BA3" w:rsidRDefault="00F17BA3" w:rsidP="00F17BA3">
      <w:pPr>
        <w:ind w:right="-284"/>
        <w:rPr>
          <w:lang w:val="ru-RU"/>
        </w:rPr>
      </w:pPr>
    </w:p>
    <w:p w:rsidR="00F17BA3" w:rsidRPr="002F1CC0" w:rsidRDefault="00F17BA3" w:rsidP="00F17BA3">
      <w:pPr>
        <w:pStyle w:val="2"/>
        <w:numPr>
          <w:ilvl w:val="1"/>
          <w:numId w:val="2"/>
        </w:numPr>
        <w:tabs>
          <w:tab w:val="left" w:pos="0"/>
        </w:tabs>
        <w:ind w:right="-284"/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</w:pPr>
      <w:r w:rsidRPr="002F1CC0">
        <w:rPr>
          <w:rFonts w:ascii="Times New Roman" w:hAnsi="Times New Roman" w:cs="Times New Roman"/>
          <w:bCs w:val="0"/>
          <w:i w:val="0"/>
          <w:sz w:val="22"/>
          <w:szCs w:val="22"/>
          <w:lang w:val="ru-RU"/>
        </w:rPr>
        <w:t xml:space="preserve">КАТЕГОРИЯ СУБЪЕКТА ПРЕДПРИНИМАТЕЛЬСТВА: </w:t>
      </w:r>
    </w:p>
    <w:p w:rsidR="00F17BA3" w:rsidRDefault="00F17BA3" w:rsidP="00F17BA3">
      <w:pPr>
        <w:tabs>
          <w:tab w:val="left" w:pos="2534"/>
          <w:tab w:val="left" w:pos="9709"/>
        </w:tabs>
        <w:ind w:right="-28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1. Наименование субъекта малого и среднего предпринимательства: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2. Сфера деятельности: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3. Величина запрашиваемого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</w:t>
      </w:r>
      <w:r>
        <w:rPr>
          <w:i/>
          <w:lang w:val="ru-RU"/>
        </w:rPr>
        <w:t>(руб.)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</w:t>
      </w:r>
    </w:p>
    <w:p w:rsidR="00F17BA3" w:rsidRDefault="00F17BA3" w:rsidP="00F17BA3">
      <w:pPr>
        <w:ind w:right="-284"/>
        <w:rPr>
          <w:lang w:val="ru-RU"/>
        </w:rPr>
      </w:pPr>
    </w:p>
    <w:p w:rsidR="00F17BA3" w:rsidRDefault="00F17BA3" w:rsidP="00F17BA3">
      <w:pPr>
        <w:ind w:right="-284"/>
        <w:jc w:val="both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4. Назначение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</w:t>
      </w:r>
      <w:r>
        <w:rPr>
          <w:i/>
          <w:iCs/>
          <w:lang w:val="ru-RU"/>
        </w:rPr>
        <w:t xml:space="preserve">(если </w:t>
      </w:r>
      <w:proofErr w:type="spellStart"/>
      <w:r>
        <w:rPr>
          <w:i/>
          <w:iCs/>
          <w:lang w:val="ru-RU"/>
        </w:rPr>
        <w:t>микрозайм</w:t>
      </w:r>
      <w:proofErr w:type="spellEnd"/>
      <w:r>
        <w:rPr>
          <w:i/>
          <w:iCs/>
          <w:lang w:val="ru-RU"/>
        </w:rPr>
        <w:t xml:space="preserve"> запрашивается для оплаты контрактов, указанные контракты прилагаются к настоящему ТЭО)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 xml:space="preserve">5. Товар (продукция/услуги) будет реализован </w:t>
      </w:r>
      <w:r>
        <w:rPr>
          <w:i/>
          <w:iCs/>
          <w:lang w:val="ru-RU"/>
        </w:rPr>
        <w:t>(перечень покупателей, форма оплаты с приложением контрактной документации при ее наличии)</w:t>
      </w:r>
      <w:r>
        <w:rPr>
          <w:b/>
          <w:lang w:val="ru-RU"/>
        </w:rPr>
        <w:t>:</w:t>
      </w:r>
      <w:r>
        <w:rPr>
          <w:b/>
          <w:i/>
          <w:smallCaps/>
          <w:szCs w:val="20"/>
          <w:lang w:val="ru-RU"/>
        </w:rPr>
        <w:t xml:space="preserve"> </w:t>
      </w:r>
    </w:p>
    <w:p w:rsidR="00F17BA3" w:rsidRDefault="00F17BA3" w:rsidP="00F17BA3">
      <w:pPr>
        <w:pStyle w:val="a3"/>
        <w:spacing w:line="100" w:lineRule="atLeast"/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b/>
          <w:lang w:val="ru-RU"/>
        </w:rPr>
        <w:t>6. Дополнительные сведения</w:t>
      </w:r>
      <w:r>
        <w:rPr>
          <w:lang w:val="ru-RU"/>
        </w:rPr>
        <w:t xml:space="preserve"> </w:t>
      </w:r>
      <w:r>
        <w:rPr>
          <w:i/>
          <w:lang w:val="ru-RU"/>
        </w:rPr>
        <w:t>(заполняется по усмотрению заемщика</w:t>
      </w:r>
      <w:proofErr w:type="gramStart"/>
      <w:r>
        <w:rPr>
          <w:i/>
          <w:lang w:val="ru-RU"/>
        </w:rPr>
        <w:t>)</w:t>
      </w:r>
      <w:r>
        <w:rPr>
          <w:b/>
          <w:lang w:val="ru-RU"/>
        </w:rPr>
        <w:t>:</w:t>
      </w:r>
      <w:r>
        <w:rPr>
          <w:i/>
          <w:smallCaps/>
          <w:szCs w:val="20"/>
          <w:lang w:val="ru-RU"/>
        </w:rPr>
        <w:t>_</w:t>
      </w:r>
      <w:proofErr w:type="gramEnd"/>
      <w:r>
        <w:rPr>
          <w:i/>
          <w:smallCaps/>
          <w:szCs w:val="20"/>
          <w:lang w:val="ru-RU"/>
        </w:rPr>
        <w:t>_________________</w:t>
      </w:r>
    </w:p>
    <w:p w:rsidR="00F17BA3" w:rsidRDefault="00F17BA3" w:rsidP="00F17BA3">
      <w:pPr>
        <w:ind w:right="-284"/>
        <w:rPr>
          <w:i/>
          <w:smallCaps/>
          <w:szCs w:val="20"/>
          <w:lang w:val="ru-RU"/>
        </w:rPr>
      </w:pPr>
      <w:r>
        <w:rPr>
          <w:i/>
          <w:smallCaps/>
          <w:szCs w:val="20"/>
          <w:lang w:val="ru-RU"/>
        </w:rPr>
        <w:t>________________________________________________________________________________</w:t>
      </w:r>
    </w:p>
    <w:p w:rsidR="00F17BA3" w:rsidRDefault="00F17BA3" w:rsidP="00F17BA3">
      <w:pPr>
        <w:ind w:right="-284"/>
        <w:rPr>
          <w:lang w:val="ru-RU"/>
        </w:rPr>
      </w:pPr>
    </w:p>
    <w:p w:rsidR="00F17BA3" w:rsidRDefault="00F17BA3" w:rsidP="00F17BA3">
      <w:pPr>
        <w:ind w:right="-284"/>
        <w:jc w:val="both"/>
        <w:rPr>
          <w:lang w:val="ru-RU"/>
        </w:rPr>
      </w:pPr>
      <w:r>
        <w:rPr>
          <w:b/>
          <w:lang w:val="ru-RU"/>
        </w:rPr>
        <w:t xml:space="preserve">7. Расчет окупаемости запрашиваемого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, исходя из срока и суммы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lang w:val="ru-RU"/>
        </w:rPr>
        <w:t>:</w:t>
      </w:r>
    </w:p>
    <w:p w:rsidR="00F17BA3" w:rsidRDefault="00F17BA3" w:rsidP="00F17BA3">
      <w:pPr>
        <w:ind w:right="-284"/>
        <w:rPr>
          <w:lang w:val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502"/>
        <w:gridCol w:w="2835"/>
      </w:tblGrid>
      <w:tr w:rsidR="00F17BA3" w:rsidRPr="002B74BA" w:rsidTr="004A1CBA"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right="-284" w:firstLine="709"/>
              <w:rPr>
                <w:i/>
                <w:lang w:val="ru-RU"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ru-RU"/>
              </w:rPr>
              <w:t xml:space="preserve">. Расходы по сделке </w:t>
            </w:r>
            <w:r>
              <w:rPr>
                <w:bCs/>
                <w:i/>
                <w:lang w:val="ru-RU"/>
              </w:rPr>
              <w:t xml:space="preserve">(не больше величины </w:t>
            </w:r>
            <w:proofErr w:type="spellStart"/>
            <w:r>
              <w:rPr>
                <w:bCs/>
                <w:i/>
                <w:lang w:val="ru-RU"/>
              </w:rPr>
              <w:t>микрозайма</w:t>
            </w:r>
            <w:proofErr w:type="spellEnd"/>
            <w:r>
              <w:rPr>
                <w:bCs/>
                <w:i/>
                <w:lang w:val="ru-RU"/>
              </w:rPr>
              <w:t>)</w:t>
            </w:r>
            <w:r>
              <w:rPr>
                <w:i/>
                <w:lang w:val="ru-RU"/>
              </w:rPr>
              <w:t>:</w:t>
            </w: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right="-284" w:firstLine="709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расхода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right="-284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 xml:space="preserve">1. Расходы, обоснованные субъектом малого и среднего предпринимательства (на приобретение основных средств, продукции и т.д.) в сумме, не превышающей сумму запрашиваемого </w:t>
            </w:r>
            <w:proofErr w:type="spellStart"/>
            <w:r>
              <w:rPr>
                <w:lang w:val="ru-RU"/>
              </w:rPr>
              <w:t>микрозайма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right="-284"/>
              <w:rPr>
                <w:lang w:val="ru-RU"/>
              </w:rPr>
            </w:pPr>
            <w:r>
              <w:rPr>
                <w:lang w:val="ru-RU"/>
              </w:rPr>
              <w:t xml:space="preserve">2. Аренда и коммунальные </w:t>
            </w:r>
          </w:p>
          <w:p w:rsidR="00F17BA3" w:rsidRDefault="00F17BA3" w:rsidP="004A1CBA">
            <w:pPr>
              <w:ind w:right="-284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договора(</w:t>
            </w:r>
            <w:proofErr w:type="spellStart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>) аренды)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right="-284" w:firstLine="709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 Транспортные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 Реклама, связь, представительские расходы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5. Уплата </w:t>
            </w:r>
            <w:r>
              <w:rPr>
                <w:bCs/>
                <w:u w:val="single"/>
                <w:lang w:val="ru-RU"/>
              </w:rPr>
              <w:t xml:space="preserve">процентов по </w:t>
            </w:r>
            <w:proofErr w:type="spellStart"/>
            <w:r>
              <w:rPr>
                <w:bCs/>
                <w:u w:val="single"/>
                <w:lang w:val="ru-RU"/>
              </w:rPr>
              <w:t>микрозайму</w:t>
            </w:r>
            <w:proofErr w:type="spellEnd"/>
            <w:r>
              <w:rPr>
                <w:bCs/>
                <w:u w:val="single"/>
                <w:lang w:val="ru-RU"/>
              </w:rPr>
              <w:t xml:space="preserve"> (кредиту)</w:t>
            </w:r>
          </w:p>
          <w:p w:rsidR="00F17BA3" w:rsidRDefault="00F17BA3" w:rsidP="004A1CB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(с приложением договора(</w:t>
            </w:r>
            <w:proofErr w:type="spellStart"/>
            <w:r>
              <w:rPr>
                <w:i/>
                <w:lang w:val="ru-RU"/>
              </w:rPr>
              <w:t>ов</w:t>
            </w:r>
            <w:proofErr w:type="spellEnd"/>
            <w:r>
              <w:rPr>
                <w:i/>
                <w:lang w:val="ru-RU"/>
              </w:rPr>
              <w:t xml:space="preserve">) </w:t>
            </w:r>
            <w:proofErr w:type="spellStart"/>
            <w:r>
              <w:rPr>
                <w:i/>
                <w:lang w:val="ru-RU"/>
              </w:rPr>
              <w:t>микрозайма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6. </w:t>
            </w:r>
            <w:r>
              <w:rPr>
                <w:b/>
                <w:u w:val="single"/>
                <w:lang w:val="ru-RU"/>
              </w:rPr>
              <w:t>Иные расходы</w:t>
            </w:r>
            <w:r>
              <w:rPr>
                <w:b/>
                <w:lang w:val="ru-RU"/>
              </w:rPr>
              <w:t>,  (указать какие)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  <w:lang w:val="ru-RU"/>
              </w:rPr>
              <w:t>. Итого расходов: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</w:p>
        </w:tc>
      </w:tr>
      <w:tr w:rsidR="00F17BA3" w:rsidTr="004A1CBA">
        <w:tc>
          <w:tcPr>
            <w:tcW w:w="8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Доходы по сделке</w:t>
            </w:r>
            <w:r>
              <w:rPr>
                <w:lang w:val="ru-RU"/>
              </w:rPr>
              <w:t>:</w:t>
            </w: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Наименование дохода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lang w:val="ru-RU"/>
              </w:rPr>
            </w:pPr>
          </w:p>
          <w:p w:rsidR="00F17BA3" w:rsidRDefault="00F17BA3" w:rsidP="004A1CB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 Доходы от реализации товаров, услуг</w:t>
            </w:r>
          </w:p>
          <w:p w:rsidR="00F17BA3" w:rsidRDefault="00F17BA3" w:rsidP="004A1CB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(приобретенных за счет средств </w:t>
            </w:r>
            <w:proofErr w:type="spellStart"/>
            <w:r>
              <w:rPr>
                <w:i/>
                <w:lang w:val="ru-RU"/>
              </w:rPr>
              <w:t>микрозайма</w:t>
            </w:r>
            <w:proofErr w:type="spellEnd"/>
            <w:r>
              <w:rPr>
                <w:i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>Иные доходы,</w:t>
            </w:r>
            <w:r>
              <w:rPr>
                <w:b/>
                <w:lang w:val="ru-RU"/>
              </w:rPr>
              <w:t xml:space="preserve">  (указать какие именно)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. Итого доходов: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III</w:t>
            </w:r>
            <w:r>
              <w:rPr>
                <w:b/>
                <w:bCs/>
                <w:lang w:val="ru-RU"/>
              </w:rPr>
              <w:t>. Уплачиваемые налоги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RPr="002B74BA" w:rsidTr="004A1CBA">
        <w:trPr>
          <w:trHeight w:val="266"/>
        </w:trPr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. Чистая прибыль от сделки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RPr="00F17BA3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</w:t>
            </w:r>
            <w:r>
              <w:rPr>
                <w:b/>
                <w:bCs/>
                <w:lang w:val="ru-RU"/>
              </w:rPr>
              <w:t>. Рентабельность сделки (</w:t>
            </w:r>
            <w:r>
              <w:rPr>
                <w:b/>
                <w:bCs/>
                <w:lang w:val="en-GB"/>
              </w:rPr>
              <w:t>PC</w:t>
            </w:r>
            <w:r>
              <w:rPr>
                <w:b/>
                <w:bCs/>
                <w:lang w:val="ru-RU"/>
              </w:rPr>
              <w:t xml:space="preserve">=  </w:t>
            </w:r>
          </w:p>
          <w:p w:rsidR="00F17BA3" w:rsidRDefault="00F17BA3" w:rsidP="004A1CBA">
            <w:pPr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 xml:space="preserve"> : гр.</w:t>
            </w: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  <w:tr w:rsidR="00F17BA3" w:rsidRPr="002B74BA" w:rsidTr="004A1CBA">
        <w:tc>
          <w:tcPr>
            <w:tcW w:w="5502" w:type="dxa"/>
            <w:tcBorders>
              <w:left w:val="single" w:sz="4" w:space="0" w:color="000000"/>
              <w:bottom w:val="single" w:sz="4" w:space="0" w:color="000000"/>
            </w:tcBorders>
          </w:tcPr>
          <w:p w:rsidR="00F17BA3" w:rsidRDefault="00F17BA3" w:rsidP="004A1CBA">
            <w:pPr>
              <w:snapToGrid w:val="0"/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VI</w:t>
            </w:r>
            <w:r>
              <w:rPr>
                <w:b/>
                <w:bCs/>
                <w:lang w:val="ru-RU"/>
              </w:rPr>
              <w:t xml:space="preserve">. Период окупаемости (мес., </w:t>
            </w:r>
          </w:p>
          <w:p w:rsidR="00F17BA3" w:rsidRDefault="00F17BA3" w:rsidP="004A1CBA">
            <w:pPr>
              <w:ind w:firstLine="70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гр.</w:t>
            </w:r>
            <w:r>
              <w:rPr>
                <w:b/>
                <w:bCs/>
                <w:lang w:val="en-GB"/>
              </w:rPr>
              <w:t>II</w:t>
            </w:r>
            <w:r>
              <w:rPr>
                <w:b/>
                <w:bCs/>
                <w:lang w:val="ru-RU"/>
              </w:rPr>
              <w:t xml:space="preserve"> : </w:t>
            </w:r>
            <w:r>
              <w:rPr>
                <w:b/>
                <w:bCs/>
                <w:lang w:val="en-GB"/>
              </w:rPr>
              <w:t>IV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BA3" w:rsidRDefault="00F17BA3" w:rsidP="004A1CBA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F17BA3" w:rsidRDefault="00F17BA3" w:rsidP="00F17BA3">
      <w:pPr>
        <w:rPr>
          <w:b/>
          <w:sz w:val="10"/>
          <w:szCs w:val="10"/>
          <w:lang w:val="ru-RU"/>
        </w:rPr>
      </w:pPr>
    </w:p>
    <w:p w:rsidR="00F17BA3" w:rsidRDefault="00F17BA3" w:rsidP="00F17BA3">
      <w:pPr>
        <w:jc w:val="both"/>
        <w:rPr>
          <w:b/>
          <w:lang w:val="ru-RU"/>
        </w:rPr>
      </w:pPr>
    </w:p>
    <w:p w:rsidR="00F17BA3" w:rsidRDefault="00F17BA3" w:rsidP="00F17BA3">
      <w:pPr>
        <w:ind w:right="-284"/>
        <w:jc w:val="both"/>
        <w:rPr>
          <w:lang w:val="ru-RU"/>
        </w:rPr>
      </w:pPr>
      <w:r>
        <w:rPr>
          <w:b/>
          <w:lang w:val="ru-RU"/>
        </w:rPr>
        <w:t>Подписи:</w:t>
      </w:r>
      <w:r>
        <w:rPr>
          <w:lang w:val="ru-RU"/>
        </w:rPr>
        <w:t xml:space="preserve"> руководитель и главный бухгалтер (при наличии) субъекта малого предпринимательства:</w:t>
      </w:r>
    </w:p>
    <w:p w:rsidR="00F17BA3" w:rsidRDefault="00F17BA3" w:rsidP="00F17BA3">
      <w:pPr>
        <w:ind w:right="-620"/>
        <w:jc w:val="both"/>
        <w:rPr>
          <w:lang w:val="ru-RU"/>
        </w:rPr>
      </w:pPr>
    </w:p>
    <w:p w:rsidR="00F17BA3" w:rsidRDefault="00F17BA3" w:rsidP="00F17BA3">
      <w:pPr>
        <w:pStyle w:val="2"/>
        <w:numPr>
          <w:ilvl w:val="1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________________________     ________________________  ( _________________________ )</w:t>
      </w:r>
    </w:p>
    <w:p w:rsidR="00F17BA3" w:rsidRDefault="00F17BA3" w:rsidP="00F17BA3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(Ф.И.О.)</w:t>
      </w:r>
    </w:p>
    <w:p w:rsidR="00F17BA3" w:rsidRDefault="00F17BA3" w:rsidP="00F17BA3">
      <w:pPr>
        <w:jc w:val="both"/>
        <w:rPr>
          <w:smallCaps/>
          <w:lang w:val="ru-RU"/>
        </w:rPr>
      </w:pPr>
      <w:r>
        <w:rPr>
          <w:smallCaps/>
          <w:lang w:val="ru-RU"/>
        </w:rPr>
        <w:t xml:space="preserve"> ________________________     _______________________  ( _________________________ )</w:t>
      </w:r>
    </w:p>
    <w:p w:rsidR="00F17BA3" w:rsidRDefault="00F17BA3" w:rsidP="00F17BA3">
      <w:pPr>
        <w:ind w:firstLine="709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sz w:val="20"/>
          <w:szCs w:val="20"/>
          <w:lang w:val="ru-RU"/>
        </w:rPr>
        <w:t>(должность)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(подпись)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(Ф.И.О.) </w:t>
      </w:r>
    </w:p>
    <w:p w:rsidR="00F17BA3" w:rsidRDefault="00F17BA3" w:rsidP="00F17BA3">
      <w:pPr>
        <w:ind w:firstLine="709"/>
        <w:jc w:val="both"/>
        <w:rPr>
          <w:lang w:val="ru-RU"/>
        </w:rPr>
      </w:pPr>
    </w:p>
    <w:p w:rsidR="00F17BA3" w:rsidRDefault="00F17BA3" w:rsidP="00F17BA3">
      <w:pPr>
        <w:ind w:firstLine="10"/>
        <w:rPr>
          <w:lang w:val="ru-RU"/>
        </w:rPr>
      </w:pPr>
      <w:r>
        <w:rPr>
          <w:lang w:val="ru-RU"/>
        </w:rPr>
        <w:t>М.П.</w:t>
      </w:r>
      <w:bookmarkStart w:id="0" w:name="_GoBack"/>
      <w:bookmarkEnd w:id="0"/>
    </w:p>
    <w:sectPr w:rsidR="00F1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3"/>
    <w:rsid w:val="002F5347"/>
    <w:rsid w:val="00F1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8307-1EA5-43E3-B4F1-C0E7E3D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A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17BA3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BA3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F17BA3"/>
    <w:pPr>
      <w:spacing w:after="283"/>
    </w:pPr>
    <w:rPr>
      <w:rFonts w:eastAsia="Times New Roman" w:cs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F17BA3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2022-04-15T05:21:00Z</dcterms:created>
  <dcterms:modified xsi:type="dcterms:W3CDTF">2022-04-15T05:22:00Z</dcterms:modified>
</cp:coreProperties>
</file>